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6B9D" w14:textId="056FD59A" w:rsidR="008807B6" w:rsidRDefault="007A7122">
      <w:pPr>
        <w:spacing w:after="3" w:line="259" w:lineRule="auto"/>
        <w:ind w:left="-5"/>
        <w:jc w:val="left"/>
      </w:pPr>
      <w:r>
        <w:rPr>
          <w:sz w:val="24"/>
        </w:rPr>
        <w:t xml:space="preserve">                </w:t>
      </w:r>
      <w:r>
        <w:rPr>
          <w:sz w:val="24"/>
          <w:u w:val="single" w:color="000000"/>
        </w:rPr>
        <w:t xml:space="preserve"> DISCLOSURE ON NET STABLE FUNDING RATIO AS ON 30.0</w:t>
      </w:r>
      <w:r w:rsidR="005307F0">
        <w:rPr>
          <w:sz w:val="24"/>
          <w:u w:val="single" w:color="000000"/>
        </w:rPr>
        <w:t>9</w:t>
      </w:r>
      <w:r>
        <w:rPr>
          <w:sz w:val="24"/>
          <w:u w:val="single" w:color="000000"/>
        </w:rPr>
        <w:t xml:space="preserve">.2025 </w:t>
      </w:r>
      <w:r>
        <w:rPr>
          <w:sz w:val="20"/>
          <w:u w:val="single" w:color="000000"/>
        </w:rPr>
        <w:t>(Standalone)</w:t>
      </w:r>
      <w:r>
        <w:rPr>
          <w:sz w:val="24"/>
        </w:rPr>
        <w:t xml:space="preserve"> </w:t>
      </w:r>
    </w:p>
    <w:p w14:paraId="6CBA6C28" w14:textId="77777777" w:rsidR="008807B6" w:rsidRDefault="007A7122">
      <w:pPr>
        <w:spacing w:after="0" w:line="259" w:lineRule="auto"/>
        <w:ind w:left="0" w:firstLine="0"/>
        <w:jc w:val="left"/>
      </w:pPr>
      <w:r>
        <w:rPr>
          <w:sz w:val="24"/>
        </w:rPr>
        <w:t xml:space="preserve"> </w:t>
      </w:r>
    </w:p>
    <w:p w14:paraId="46D419C4" w14:textId="77777777" w:rsidR="008807B6" w:rsidRDefault="007A7122">
      <w:pPr>
        <w:spacing w:after="9"/>
        <w:ind w:left="-5"/>
      </w:pPr>
      <w:r>
        <w:t xml:space="preserve">Net Stable Funding Ratio (NSFR) guidelines ensure reduction in funding risk over a longer time horizon by requiring banks to fund their activities with sufficiently stable sources of funding in order to mitigate the risk of future funding stress. The NSFR is defined as the amount of Available Stable Funding relative to the amount of Required Stable Funding. </w:t>
      </w:r>
    </w:p>
    <w:p w14:paraId="51ED48F2" w14:textId="77777777" w:rsidR="008807B6" w:rsidRDefault="007A7122">
      <w:pPr>
        <w:spacing w:after="36" w:line="259" w:lineRule="auto"/>
        <w:ind w:left="0" w:firstLine="0"/>
        <w:jc w:val="left"/>
      </w:pPr>
      <w:r>
        <w:t xml:space="preserve"> </w:t>
      </w:r>
    </w:p>
    <w:p w14:paraId="0FDC25F0" w14:textId="77777777" w:rsidR="00BE5D05" w:rsidRDefault="007A7122">
      <w:pPr>
        <w:spacing w:after="2" w:line="276" w:lineRule="auto"/>
        <w:ind w:left="1598" w:right="1529" w:firstLine="0"/>
        <w:jc w:val="center"/>
        <w:rPr>
          <w:sz w:val="24"/>
        </w:rPr>
      </w:pPr>
      <w:r>
        <w:rPr>
          <w:sz w:val="24"/>
        </w:rPr>
        <w:t xml:space="preserve">NSFR = </w:t>
      </w:r>
      <w:r w:rsidRPr="00BE5D05">
        <w:rPr>
          <w:sz w:val="24"/>
          <w:u w:val="single"/>
        </w:rPr>
        <w:t>Available Stable Funding (ASF) &gt;</w:t>
      </w:r>
      <w:r>
        <w:rPr>
          <w:sz w:val="24"/>
        </w:rPr>
        <w:t xml:space="preserve"> 100% </w:t>
      </w:r>
    </w:p>
    <w:p w14:paraId="17145677" w14:textId="120534BD" w:rsidR="008807B6" w:rsidRDefault="007A7122">
      <w:pPr>
        <w:spacing w:after="2" w:line="276" w:lineRule="auto"/>
        <w:ind w:left="1598" w:right="1529" w:firstLine="0"/>
        <w:jc w:val="center"/>
      </w:pPr>
      <w:r>
        <w:rPr>
          <w:sz w:val="24"/>
        </w:rPr>
        <w:t xml:space="preserve">Required Stable Funding (RSF) </w:t>
      </w:r>
    </w:p>
    <w:p w14:paraId="0245D1F3" w14:textId="77777777" w:rsidR="008807B6" w:rsidRDefault="007A7122">
      <w:pPr>
        <w:spacing w:after="3" w:line="259" w:lineRule="auto"/>
        <w:ind w:left="77" w:firstLine="0"/>
        <w:jc w:val="center"/>
      </w:pPr>
      <w:r>
        <w:rPr>
          <w:sz w:val="24"/>
        </w:rPr>
        <w:t xml:space="preserve"> </w:t>
      </w:r>
    </w:p>
    <w:p w14:paraId="5F55EB63" w14:textId="6A7E049F" w:rsidR="005307F0" w:rsidRDefault="007A7122" w:rsidP="005307F0">
      <w:pPr>
        <w:ind w:left="-5"/>
      </w:pPr>
      <w:r>
        <w:t xml:space="preserve">Bank’s NSFR </w:t>
      </w:r>
      <w:r w:rsidR="005307F0">
        <w:t>stood at</w:t>
      </w:r>
      <w:r>
        <w:t xml:space="preserve"> 1</w:t>
      </w:r>
      <w:r w:rsidR="005307F0">
        <w:t>26.92</w:t>
      </w:r>
      <w:r>
        <w:t xml:space="preserve">% at the end of the quarter ended </w:t>
      </w:r>
      <w:r w:rsidR="005307F0">
        <w:t>September 30,</w:t>
      </w:r>
      <w:r>
        <w:t xml:space="preserve"> 2025 and is above the minimum regulatory requirement of 100%. The Available Stable Funding (ASF) as on 30.0</w:t>
      </w:r>
      <w:r w:rsidR="005307F0">
        <w:t>9</w:t>
      </w:r>
      <w:r>
        <w:t>.2025 stood at Rs. 1</w:t>
      </w:r>
      <w:r w:rsidR="005307F0">
        <w:t>30065.94</w:t>
      </w:r>
      <w:r>
        <w:t xml:space="preserve"> crores and amount for Required Stable Funding (RSF) as on </w:t>
      </w:r>
      <w:r w:rsidR="005307F0">
        <w:t xml:space="preserve">30.09.2025 was Rs 102476.66 crores.  </w:t>
      </w:r>
    </w:p>
    <w:p w14:paraId="7E34110C" w14:textId="77777777" w:rsidR="005307F0" w:rsidRDefault="005307F0" w:rsidP="005307F0">
      <w:pPr>
        <w:ind w:left="-5"/>
      </w:pPr>
      <w:r>
        <w:t xml:space="preserve">The Available Stable Funding (ASF) is primarily driven by the total regulatory Capital as per Basel III capital adequacy guidelines stipulated by RBI and the deposits from retail customers, small business customers and non-financial corporate customers. </w:t>
      </w:r>
    </w:p>
    <w:p w14:paraId="2E7F02A1" w14:textId="77777777" w:rsidR="005307F0" w:rsidRDefault="005307F0" w:rsidP="005307F0">
      <w:pPr>
        <w:ind w:left="-5"/>
      </w:pPr>
      <w:r>
        <w:t xml:space="preserve">Under the Required Stable Funding (RSF). The primary drivers are unencumbered performing loans with residual maturities of one year or more. </w:t>
      </w:r>
    </w:p>
    <w:p w14:paraId="5994AB56" w14:textId="77777777" w:rsidR="005307F0" w:rsidRDefault="005307F0" w:rsidP="005307F0">
      <w:pPr>
        <w:ind w:left="-5"/>
      </w:pPr>
      <w:r>
        <w:t xml:space="preserve"> The following table contains the unweighted and weighted values of the NSFR components. </w:t>
      </w:r>
    </w:p>
    <w:p w14:paraId="377DDBB5" w14:textId="77777777" w:rsidR="005307F0" w:rsidRDefault="005307F0" w:rsidP="005307F0">
      <w:pPr>
        <w:spacing w:after="202" w:line="259" w:lineRule="auto"/>
        <w:ind w:left="0" w:firstLine="0"/>
        <w:jc w:val="left"/>
      </w:pPr>
      <w:r>
        <w:rPr>
          <w:sz w:val="24"/>
          <w:u w:val="single" w:color="000000"/>
        </w:rPr>
        <w:t>Quantitative disclosures:</w:t>
      </w:r>
      <w:r>
        <w:rPr>
          <w:sz w:val="24"/>
        </w:rPr>
        <w:t xml:space="preserve">  </w:t>
      </w:r>
    </w:p>
    <w:p w14:paraId="726283F2" w14:textId="329E4339" w:rsidR="005307F0" w:rsidRDefault="005307F0" w:rsidP="005307F0">
      <w:pPr>
        <w:spacing w:after="239"/>
        <w:ind w:left="-5"/>
      </w:pPr>
      <w:r>
        <w:t xml:space="preserve">The following tables contain unweighted and weighted values of NSFR components as on quarter ended </w:t>
      </w:r>
      <w:r w:rsidR="00FE73B2">
        <w:t xml:space="preserve">September </w:t>
      </w:r>
      <w:r>
        <w:t>30,2025</w:t>
      </w:r>
      <w:r w:rsidR="00FE73B2">
        <w:t xml:space="preserve"> and June 30, 2025</w:t>
      </w:r>
      <w:r>
        <w:t xml:space="preserve">. </w:t>
      </w:r>
    </w:p>
    <w:p w14:paraId="4BD21A97" w14:textId="0F3605CD" w:rsidR="00FE73B2" w:rsidRDefault="00E36300" w:rsidP="00E36300">
      <w:pPr>
        <w:spacing w:after="3" w:line="259" w:lineRule="auto"/>
        <w:ind w:left="-5"/>
        <w:jc w:val="left"/>
      </w:pPr>
      <w:r>
        <w:t>NSFR components as on September 30,</w:t>
      </w:r>
      <w:r w:rsidRPr="00BE5D05">
        <w:t>2025</w:t>
      </w:r>
      <w:r w:rsidRPr="00BE5D05">
        <w:rPr>
          <w:sz w:val="24"/>
        </w:rPr>
        <w:t xml:space="preserve">                                         </w:t>
      </w:r>
      <w:r w:rsidR="00BE5D05">
        <w:rPr>
          <w:sz w:val="24"/>
        </w:rPr>
        <w:t xml:space="preserve">         </w:t>
      </w:r>
      <w:r w:rsidRPr="00BE5D05">
        <w:rPr>
          <w:sz w:val="24"/>
        </w:rPr>
        <w:t xml:space="preserve">   </w:t>
      </w:r>
      <w:proofErr w:type="gramStart"/>
      <w:r w:rsidRPr="00BE5D05">
        <w:rPr>
          <w:sz w:val="24"/>
        </w:rPr>
        <w:t xml:space="preserve">   (</w:t>
      </w:r>
      <w:proofErr w:type="gramEnd"/>
      <w:r w:rsidRPr="00BE5D05">
        <w:rPr>
          <w:sz w:val="20"/>
        </w:rPr>
        <w:t>Amount In Crores)</w:t>
      </w:r>
    </w:p>
    <w:tbl>
      <w:tblPr>
        <w:tblStyle w:val="TableGrid"/>
        <w:tblpPr w:vertAnchor="page" w:horzAnchor="page" w:tblpX="1333" w:tblpY="10086"/>
        <w:tblOverlap w:val="never"/>
        <w:tblW w:w="9574" w:type="dxa"/>
        <w:tblInd w:w="0" w:type="dxa"/>
        <w:tblCellMar>
          <w:top w:w="40" w:type="dxa"/>
          <w:left w:w="107" w:type="dxa"/>
          <w:bottom w:w="3" w:type="dxa"/>
          <w:right w:w="67" w:type="dxa"/>
        </w:tblCellMar>
        <w:tblLook w:val="04A0" w:firstRow="1" w:lastRow="0" w:firstColumn="1" w:lastColumn="0" w:noHBand="0" w:noVBand="1"/>
      </w:tblPr>
      <w:tblGrid>
        <w:gridCol w:w="528"/>
        <w:gridCol w:w="3902"/>
        <w:gridCol w:w="1075"/>
        <w:gridCol w:w="990"/>
        <w:gridCol w:w="1080"/>
        <w:gridCol w:w="996"/>
        <w:gridCol w:w="1003"/>
      </w:tblGrid>
      <w:tr w:rsidR="00FE73B2" w14:paraId="2A4341C5" w14:textId="77777777" w:rsidTr="0066013B">
        <w:trPr>
          <w:trHeight w:val="474"/>
        </w:trPr>
        <w:tc>
          <w:tcPr>
            <w:tcW w:w="9574" w:type="dxa"/>
            <w:gridSpan w:val="7"/>
            <w:tcBorders>
              <w:top w:val="single" w:sz="4" w:space="0" w:color="000000"/>
              <w:left w:val="single" w:sz="4" w:space="0" w:color="000000"/>
              <w:bottom w:val="single" w:sz="4" w:space="0" w:color="000000"/>
              <w:right w:val="single" w:sz="4" w:space="0" w:color="000000"/>
            </w:tcBorders>
            <w:shd w:val="clear" w:color="auto" w:fill="EBF1DE"/>
            <w:vAlign w:val="bottom"/>
          </w:tcPr>
          <w:p w14:paraId="1F917507" w14:textId="77777777" w:rsidR="00FE73B2" w:rsidRDefault="00FE73B2" w:rsidP="0066013B">
            <w:pPr>
              <w:spacing w:after="0" w:line="259" w:lineRule="auto"/>
              <w:ind w:left="2770" w:firstLine="0"/>
              <w:jc w:val="left"/>
            </w:pPr>
            <w:r>
              <w:rPr>
                <w:sz w:val="18"/>
              </w:rPr>
              <w:t xml:space="preserve">                                              NSFR Disclosure Template                                             </w:t>
            </w:r>
          </w:p>
        </w:tc>
      </w:tr>
      <w:tr w:rsidR="00FE73B2" w14:paraId="06ED437C" w14:textId="77777777" w:rsidTr="0066013B">
        <w:trPr>
          <w:trHeight w:val="444"/>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713EED31" w14:textId="77777777" w:rsidR="00FE73B2" w:rsidRDefault="00FE73B2" w:rsidP="0066013B">
            <w:pPr>
              <w:spacing w:after="0" w:line="259" w:lineRule="auto"/>
              <w:ind w:left="29" w:firstLine="0"/>
              <w:jc w:val="left"/>
            </w:pPr>
            <w:r>
              <w:rPr>
                <w:sz w:val="18"/>
              </w:rPr>
              <w:t>S.N</w:t>
            </w:r>
          </w:p>
          <w:p w14:paraId="161E6DB6" w14:textId="77777777" w:rsidR="00FE73B2" w:rsidRDefault="00FE73B2" w:rsidP="0066013B">
            <w:pPr>
              <w:spacing w:after="0" w:line="259" w:lineRule="auto"/>
              <w:ind w:left="0" w:right="43" w:firstLine="0"/>
              <w:jc w:val="center"/>
            </w:pPr>
            <w:r>
              <w:rPr>
                <w:sz w:val="18"/>
              </w:rPr>
              <w:t xml:space="preserve">o. </w:t>
            </w:r>
          </w:p>
        </w:tc>
        <w:tc>
          <w:tcPr>
            <w:tcW w:w="3902" w:type="dxa"/>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28638ACD" w14:textId="77777777" w:rsidR="00FE73B2" w:rsidRDefault="00FE73B2" w:rsidP="0066013B">
            <w:pPr>
              <w:spacing w:after="0" w:line="259" w:lineRule="auto"/>
              <w:ind w:left="0" w:right="47" w:firstLine="0"/>
              <w:jc w:val="center"/>
            </w:pPr>
            <w:r>
              <w:rPr>
                <w:sz w:val="18"/>
              </w:rPr>
              <w:t xml:space="preserve">ASF Item </w:t>
            </w:r>
          </w:p>
        </w:tc>
        <w:tc>
          <w:tcPr>
            <w:tcW w:w="4141" w:type="dxa"/>
            <w:gridSpan w:val="4"/>
            <w:tcBorders>
              <w:top w:val="single" w:sz="4" w:space="0" w:color="000000"/>
              <w:left w:val="single" w:sz="4" w:space="0" w:color="000000"/>
              <w:bottom w:val="single" w:sz="4" w:space="0" w:color="000000"/>
              <w:right w:val="single" w:sz="4" w:space="0" w:color="000000"/>
            </w:tcBorders>
            <w:shd w:val="clear" w:color="auto" w:fill="FDE9D9"/>
            <w:vAlign w:val="bottom"/>
          </w:tcPr>
          <w:p w14:paraId="0DD0B058" w14:textId="77777777" w:rsidR="00FE73B2" w:rsidRDefault="00FE73B2" w:rsidP="0066013B">
            <w:pPr>
              <w:spacing w:after="0" w:line="259" w:lineRule="auto"/>
              <w:ind w:left="0" w:right="43" w:firstLine="0"/>
              <w:jc w:val="center"/>
            </w:pPr>
            <w:r>
              <w:rPr>
                <w:sz w:val="18"/>
              </w:rPr>
              <w:t xml:space="preserve">Unweighted value by residual maturity </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1A09D997" w14:textId="77777777" w:rsidR="00FE73B2" w:rsidRDefault="00FE73B2" w:rsidP="0066013B">
            <w:pPr>
              <w:spacing w:after="0" w:line="259" w:lineRule="auto"/>
              <w:ind w:left="0" w:firstLine="0"/>
              <w:jc w:val="center"/>
            </w:pPr>
            <w:r>
              <w:rPr>
                <w:sz w:val="18"/>
              </w:rPr>
              <w:t xml:space="preserve">Weighted value </w:t>
            </w:r>
          </w:p>
        </w:tc>
      </w:tr>
      <w:tr w:rsidR="00FE73B2" w14:paraId="7682BD18" w14:textId="77777777" w:rsidTr="0066013B">
        <w:trPr>
          <w:trHeight w:val="625"/>
        </w:trPr>
        <w:tc>
          <w:tcPr>
            <w:tcW w:w="0" w:type="auto"/>
            <w:vMerge/>
            <w:tcBorders>
              <w:top w:val="nil"/>
              <w:left w:val="single" w:sz="4" w:space="0" w:color="000000"/>
              <w:bottom w:val="single" w:sz="4" w:space="0" w:color="000000"/>
              <w:right w:val="single" w:sz="4" w:space="0" w:color="000000"/>
            </w:tcBorders>
          </w:tcPr>
          <w:p w14:paraId="5742A66A" w14:textId="77777777" w:rsidR="00FE73B2" w:rsidRDefault="00FE73B2" w:rsidP="0066013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2F71D74" w14:textId="77777777" w:rsidR="00FE73B2" w:rsidRDefault="00FE73B2" w:rsidP="0066013B">
            <w:pPr>
              <w:spacing w:after="160" w:line="259" w:lineRule="auto"/>
              <w:ind w:left="0" w:firstLine="0"/>
              <w:jc w:val="left"/>
            </w:pPr>
          </w:p>
        </w:tc>
        <w:tc>
          <w:tcPr>
            <w:tcW w:w="1075"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4D31C906" w14:textId="77777777" w:rsidR="00FE73B2" w:rsidRDefault="00FE73B2" w:rsidP="0066013B">
            <w:pPr>
              <w:spacing w:after="0" w:line="259" w:lineRule="auto"/>
              <w:ind w:left="0" w:firstLine="0"/>
              <w:jc w:val="center"/>
            </w:pPr>
            <w:r>
              <w:rPr>
                <w:sz w:val="18"/>
              </w:rPr>
              <w:t xml:space="preserve">No maturity </w:t>
            </w:r>
          </w:p>
        </w:tc>
        <w:tc>
          <w:tcPr>
            <w:tcW w:w="990"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09F9DBE0" w14:textId="77777777" w:rsidR="00FE73B2" w:rsidRDefault="00FE73B2" w:rsidP="0066013B">
            <w:pPr>
              <w:spacing w:after="0" w:line="259" w:lineRule="auto"/>
              <w:ind w:left="0" w:right="40" w:firstLine="0"/>
              <w:jc w:val="center"/>
            </w:pPr>
            <w:r>
              <w:rPr>
                <w:sz w:val="18"/>
              </w:rPr>
              <w:t xml:space="preserve">&lt; 6 </w:t>
            </w:r>
          </w:p>
          <w:p w14:paraId="5174DB0B" w14:textId="77777777" w:rsidR="00FE73B2" w:rsidRDefault="00FE73B2" w:rsidP="0066013B">
            <w:pPr>
              <w:spacing w:after="0" w:line="259" w:lineRule="auto"/>
              <w:ind w:left="0" w:right="42" w:firstLine="0"/>
              <w:jc w:val="center"/>
            </w:pPr>
            <w:r>
              <w:rPr>
                <w:sz w:val="18"/>
              </w:rPr>
              <w:t xml:space="preserve">months </w:t>
            </w:r>
          </w:p>
        </w:tc>
        <w:tc>
          <w:tcPr>
            <w:tcW w:w="1080"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0B041775" w14:textId="77777777" w:rsidR="00FE73B2" w:rsidRDefault="00FE73B2" w:rsidP="0066013B">
            <w:pPr>
              <w:spacing w:after="0" w:line="259" w:lineRule="auto"/>
              <w:ind w:left="3" w:right="3" w:firstLine="0"/>
              <w:jc w:val="center"/>
            </w:pPr>
            <w:r>
              <w:rPr>
                <w:sz w:val="18"/>
              </w:rPr>
              <w:t xml:space="preserve">6 months to &lt; 1yr </w:t>
            </w:r>
          </w:p>
        </w:tc>
        <w:tc>
          <w:tcPr>
            <w:tcW w:w="996" w:type="dxa"/>
            <w:tcBorders>
              <w:top w:val="single" w:sz="4" w:space="0" w:color="000000"/>
              <w:left w:val="single" w:sz="4" w:space="0" w:color="000000"/>
              <w:bottom w:val="single" w:sz="4" w:space="0" w:color="000000"/>
              <w:right w:val="single" w:sz="4" w:space="0" w:color="000000"/>
            </w:tcBorders>
            <w:shd w:val="clear" w:color="auto" w:fill="FDE9D9"/>
            <w:vAlign w:val="bottom"/>
          </w:tcPr>
          <w:p w14:paraId="37048A8B" w14:textId="77777777" w:rsidR="00FE73B2" w:rsidRDefault="00FE73B2" w:rsidP="0066013B">
            <w:pPr>
              <w:spacing w:after="0" w:line="259" w:lineRule="auto"/>
              <w:ind w:left="0" w:right="45" w:firstLine="0"/>
              <w:jc w:val="center"/>
            </w:pPr>
            <w:r>
              <w:rPr>
                <w:sz w:val="18"/>
              </w:rPr>
              <w:t xml:space="preserve">≥ 1yr </w:t>
            </w:r>
          </w:p>
        </w:tc>
        <w:tc>
          <w:tcPr>
            <w:tcW w:w="0" w:type="auto"/>
            <w:vMerge/>
            <w:tcBorders>
              <w:top w:val="nil"/>
              <w:left w:val="single" w:sz="4" w:space="0" w:color="000000"/>
              <w:bottom w:val="single" w:sz="4" w:space="0" w:color="000000"/>
              <w:right w:val="single" w:sz="4" w:space="0" w:color="000000"/>
            </w:tcBorders>
          </w:tcPr>
          <w:p w14:paraId="4443C253" w14:textId="77777777" w:rsidR="00FE73B2" w:rsidRDefault="00FE73B2" w:rsidP="0066013B">
            <w:pPr>
              <w:spacing w:after="160" w:line="259" w:lineRule="auto"/>
              <w:ind w:left="0" w:firstLine="0"/>
              <w:jc w:val="left"/>
            </w:pPr>
          </w:p>
        </w:tc>
      </w:tr>
      <w:tr w:rsidR="00FE73B2" w14:paraId="72FCF0CF" w14:textId="77777777" w:rsidTr="0066013B">
        <w:trPr>
          <w:trHeight w:val="413"/>
        </w:trPr>
        <w:tc>
          <w:tcPr>
            <w:tcW w:w="528" w:type="dxa"/>
            <w:tcBorders>
              <w:top w:val="single" w:sz="4" w:space="0" w:color="000000"/>
              <w:left w:val="single" w:sz="4" w:space="0" w:color="000000"/>
              <w:bottom w:val="single" w:sz="4" w:space="0" w:color="000000"/>
              <w:right w:val="single" w:sz="4" w:space="0" w:color="000000"/>
            </w:tcBorders>
            <w:shd w:val="clear" w:color="auto" w:fill="EEECE1"/>
          </w:tcPr>
          <w:p w14:paraId="109D44D9" w14:textId="77777777" w:rsidR="00FE73B2" w:rsidRDefault="00FE73B2" w:rsidP="0066013B">
            <w:pPr>
              <w:spacing w:after="0" w:line="259" w:lineRule="auto"/>
              <w:ind w:left="0" w:right="42" w:firstLine="0"/>
              <w:jc w:val="center"/>
            </w:pPr>
            <w:r>
              <w:rPr>
                <w:sz w:val="18"/>
              </w:rPr>
              <w:t xml:space="preserve">1 </w:t>
            </w:r>
          </w:p>
        </w:tc>
        <w:tc>
          <w:tcPr>
            <w:tcW w:w="39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7C66E782" w14:textId="77777777" w:rsidR="00FE73B2" w:rsidRDefault="00FE73B2" w:rsidP="0066013B">
            <w:pPr>
              <w:spacing w:after="0" w:line="259" w:lineRule="auto"/>
              <w:ind w:left="0" w:firstLine="0"/>
              <w:jc w:val="left"/>
            </w:pPr>
            <w:r>
              <w:rPr>
                <w:sz w:val="18"/>
              </w:rPr>
              <w:t xml:space="preserve">Capital: (2+3) </w:t>
            </w:r>
          </w:p>
        </w:tc>
        <w:tc>
          <w:tcPr>
            <w:tcW w:w="107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2CC6CA7" w14:textId="187B0FBD" w:rsidR="00FE73B2" w:rsidRDefault="00FE73B2" w:rsidP="0066013B">
            <w:pPr>
              <w:spacing w:after="0" w:line="259" w:lineRule="auto"/>
              <w:ind w:left="0" w:right="41" w:firstLine="0"/>
              <w:jc w:val="right"/>
            </w:pPr>
            <w:r>
              <w:rPr>
                <w:sz w:val="18"/>
              </w:rPr>
              <w:t>14222.08</w:t>
            </w:r>
          </w:p>
        </w:tc>
        <w:tc>
          <w:tcPr>
            <w:tcW w:w="99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770F10C" w14:textId="072DE64F" w:rsidR="00FE73B2" w:rsidRDefault="00FE73B2" w:rsidP="0066013B">
            <w:pPr>
              <w:spacing w:after="0" w:line="259" w:lineRule="auto"/>
              <w:ind w:left="0" w:right="42" w:firstLine="0"/>
              <w:jc w:val="right"/>
            </w:pPr>
            <w:r>
              <w:rPr>
                <w:sz w:val="18"/>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2DC43E8" w14:textId="093EA9B0" w:rsidR="00FE73B2" w:rsidRDefault="00FE73B2" w:rsidP="0066013B">
            <w:pPr>
              <w:spacing w:after="0" w:line="259" w:lineRule="auto"/>
              <w:ind w:left="0" w:right="41" w:firstLine="0"/>
              <w:jc w:val="right"/>
            </w:pPr>
            <w:r>
              <w:rPr>
                <w:sz w:val="18"/>
              </w:rPr>
              <w:t>1001.30</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726005C" w14:textId="3238207E" w:rsidR="00FE73B2" w:rsidRDefault="00FE73B2" w:rsidP="0066013B">
            <w:pPr>
              <w:spacing w:after="0" w:line="259" w:lineRule="auto"/>
              <w:ind w:left="0" w:right="44" w:firstLine="0"/>
              <w:jc w:val="right"/>
            </w:pPr>
            <w:r>
              <w:rPr>
                <w:sz w:val="18"/>
              </w:rPr>
              <w:t>7739.63</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7E8A489" w14:textId="1C184DB4" w:rsidR="00FE73B2" w:rsidRDefault="00FE73B2" w:rsidP="0066013B">
            <w:pPr>
              <w:spacing w:after="0" w:line="259" w:lineRule="auto"/>
              <w:ind w:left="0" w:right="41" w:firstLine="0"/>
              <w:jc w:val="right"/>
            </w:pPr>
            <w:r>
              <w:rPr>
                <w:sz w:val="18"/>
              </w:rPr>
              <w:t>22963.01</w:t>
            </w:r>
          </w:p>
        </w:tc>
      </w:tr>
      <w:tr w:rsidR="00FE73B2" w14:paraId="1CEF2BB1" w14:textId="77777777" w:rsidTr="0066013B">
        <w:trPr>
          <w:trHeight w:val="342"/>
        </w:trPr>
        <w:tc>
          <w:tcPr>
            <w:tcW w:w="528" w:type="dxa"/>
            <w:tcBorders>
              <w:top w:val="single" w:sz="4" w:space="0" w:color="000000"/>
              <w:left w:val="single" w:sz="4" w:space="0" w:color="000000"/>
              <w:bottom w:val="single" w:sz="4" w:space="0" w:color="000000"/>
              <w:right w:val="single" w:sz="4" w:space="0" w:color="000000"/>
            </w:tcBorders>
          </w:tcPr>
          <w:p w14:paraId="6CAF3B9E" w14:textId="77777777" w:rsidR="00FE73B2" w:rsidRDefault="00FE73B2" w:rsidP="0066013B">
            <w:pPr>
              <w:spacing w:after="0" w:line="259" w:lineRule="auto"/>
              <w:ind w:left="0" w:right="42" w:firstLine="0"/>
              <w:jc w:val="center"/>
            </w:pPr>
            <w:r>
              <w:rPr>
                <w:sz w:val="18"/>
              </w:rPr>
              <w:t xml:space="preserve">2 </w:t>
            </w:r>
          </w:p>
        </w:tc>
        <w:tc>
          <w:tcPr>
            <w:tcW w:w="3902" w:type="dxa"/>
            <w:tcBorders>
              <w:top w:val="single" w:sz="4" w:space="0" w:color="000000"/>
              <w:left w:val="single" w:sz="4" w:space="0" w:color="000000"/>
              <w:bottom w:val="single" w:sz="4" w:space="0" w:color="000000"/>
              <w:right w:val="single" w:sz="4" w:space="0" w:color="000000"/>
            </w:tcBorders>
            <w:vAlign w:val="bottom"/>
          </w:tcPr>
          <w:p w14:paraId="198F1782" w14:textId="77777777" w:rsidR="00FE73B2" w:rsidRDefault="00FE73B2" w:rsidP="0066013B">
            <w:pPr>
              <w:spacing w:after="0" w:line="259" w:lineRule="auto"/>
              <w:ind w:left="0" w:firstLine="0"/>
              <w:jc w:val="left"/>
            </w:pPr>
            <w:r>
              <w:rPr>
                <w:sz w:val="18"/>
              </w:rPr>
              <w:t xml:space="preserve">Regulatory capital </w:t>
            </w:r>
          </w:p>
        </w:tc>
        <w:tc>
          <w:tcPr>
            <w:tcW w:w="1075" w:type="dxa"/>
            <w:tcBorders>
              <w:top w:val="single" w:sz="4" w:space="0" w:color="000000"/>
              <w:left w:val="single" w:sz="4" w:space="0" w:color="000000"/>
              <w:bottom w:val="single" w:sz="4" w:space="0" w:color="000000"/>
              <w:right w:val="single" w:sz="4" w:space="0" w:color="000000"/>
            </w:tcBorders>
            <w:vAlign w:val="bottom"/>
          </w:tcPr>
          <w:p w14:paraId="21859A7D" w14:textId="5D77C8DD" w:rsidR="00FE73B2" w:rsidRDefault="00FE73B2" w:rsidP="0066013B">
            <w:pPr>
              <w:spacing w:after="0" w:line="259" w:lineRule="auto"/>
              <w:ind w:left="0" w:right="41" w:firstLine="0"/>
              <w:jc w:val="right"/>
            </w:pPr>
            <w:r>
              <w:rPr>
                <w:sz w:val="18"/>
              </w:rPr>
              <w:t>14222.08</w:t>
            </w:r>
          </w:p>
        </w:tc>
        <w:tc>
          <w:tcPr>
            <w:tcW w:w="990" w:type="dxa"/>
            <w:tcBorders>
              <w:top w:val="single" w:sz="4" w:space="0" w:color="000000"/>
              <w:left w:val="single" w:sz="4" w:space="0" w:color="000000"/>
              <w:bottom w:val="single" w:sz="4" w:space="0" w:color="000000"/>
              <w:right w:val="single" w:sz="4" w:space="0" w:color="000000"/>
            </w:tcBorders>
            <w:vAlign w:val="bottom"/>
          </w:tcPr>
          <w:p w14:paraId="1D847319" w14:textId="16CD5681" w:rsidR="00FE73B2" w:rsidRDefault="00FE73B2" w:rsidP="0066013B">
            <w:pPr>
              <w:spacing w:after="0" w:line="259" w:lineRule="auto"/>
              <w:ind w:left="0" w:right="44" w:firstLine="0"/>
              <w:jc w:val="right"/>
            </w:pPr>
            <w:r>
              <w:rPr>
                <w:sz w:val="18"/>
              </w:rPr>
              <w:t>0.00</w:t>
            </w:r>
          </w:p>
        </w:tc>
        <w:tc>
          <w:tcPr>
            <w:tcW w:w="1080" w:type="dxa"/>
            <w:tcBorders>
              <w:top w:val="single" w:sz="4" w:space="0" w:color="000000"/>
              <w:left w:val="single" w:sz="4" w:space="0" w:color="000000"/>
              <w:bottom w:val="single" w:sz="4" w:space="0" w:color="000000"/>
              <w:right w:val="single" w:sz="4" w:space="0" w:color="000000"/>
            </w:tcBorders>
            <w:vAlign w:val="bottom"/>
          </w:tcPr>
          <w:p w14:paraId="7D4036B5" w14:textId="716EACD2" w:rsidR="00FE73B2" w:rsidRDefault="00FE73B2" w:rsidP="0066013B">
            <w:pPr>
              <w:spacing w:after="0" w:line="259" w:lineRule="auto"/>
              <w:ind w:left="0" w:right="44" w:firstLine="0"/>
              <w:jc w:val="right"/>
            </w:pPr>
            <w:r>
              <w:rPr>
                <w:sz w:val="18"/>
              </w:rPr>
              <w:t>1000.00</w:t>
            </w:r>
          </w:p>
        </w:tc>
        <w:tc>
          <w:tcPr>
            <w:tcW w:w="996" w:type="dxa"/>
            <w:tcBorders>
              <w:top w:val="single" w:sz="4" w:space="0" w:color="000000"/>
              <w:left w:val="single" w:sz="4" w:space="0" w:color="000000"/>
              <w:bottom w:val="single" w:sz="4" w:space="0" w:color="000000"/>
              <w:right w:val="single" w:sz="4" w:space="0" w:color="000000"/>
            </w:tcBorders>
            <w:vAlign w:val="bottom"/>
          </w:tcPr>
          <w:p w14:paraId="237FB98A" w14:textId="6998F120" w:rsidR="00FE73B2" w:rsidRDefault="00FE73B2" w:rsidP="0066013B">
            <w:pPr>
              <w:spacing w:after="0" w:line="259" w:lineRule="auto"/>
              <w:ind w:left="0" w:right="48" w:firstLine="0"/>
              <w:jc w:val="right"/>
            </w:pPr>
            <w:r>
              <w:rPr>
                <w:sz w:val="18"/>
              </w:rPr>
              <w:t>1381.00</w:t>
            </w:r>
          </w:p>
        </w:tc>
        <w:tc>
          <w:tcPr>
            <w:tcW w:w="1002" w:type="dxa"/>
            <w:tcBorders>
              <w:top w:val="single" w:sz="4" w:space="0" w:color="000000"/>
              <w:left w:val="single" w:sz="4" w:space="0" w:color="000000"/>
              <w:bottom w:val="single" w:sz="4" w:space="0" w:color="000000"/>
              <w:right w:val="single" w:sz="4" w:space="0" w:color="000000"/>
            </w:tcBorders>
            <w:vAlign w:val="bottom"/>
          </w:tcPr>
          <w:p w14:paraId="75FD994E" w14:textId="2F8DC45E" w:rsidR="00FE73B2" w:rsidRDefault="00FE73B2" w:rsidP="0066013B">
            <w:pPr>
              <w:spacing w:after="0" w:line="259" w:lineRule="auto"/>
              <w:ind w:left="0" w:right="45" w:firstLine="0"/>
              <w:jc w:val="right"/>
            </w:pPr>
            <w:r>
              <w:rPr>
                <w:sz w:val="18"/>
              </w:rPr>
              <w:t>16603.08</w:t>
            </w:r>
          </w:p>
        </w:tc>
      </w:tr>
      <w:tr w:rsidR="00FE73B2" w14:paraId="2A8C121B" w14:textId="77777777" w:rsidTr="0066013B">
        <w:trPr>
          <w:trHeight w:val="451"/>
        </w:trPr>
        <w:tc>
          <w:tcPr>
            <w:tcW w:w="528" w:type="dxa"/>
            <w:tcBorders>
              <w:top w:val="single" w:sz="4" w:space="0" w:color="000000"/>
              <w:left w:val="single" w:sz="4" w:space="0" w:color="000000"/>
              <w:bottom w:val="single" w:sz="4" w:space="0" w:color="000000"/>
              <w:right w:val="single" w:sz="4" w:space="0" w:color="000000"/>
            </w:tcBorders>
            <w:vAlign w:val="center"/>
          </w:tcPr>
          <w:p w14:paraId="1E6BDD93" w14:textId="77777777" w:rsidR="00FE73B2" w:rsidRDefault="00FE73B2" w:rsidP="0066013B">
            <w:pPr>
              <w:spacing w:after="0" w:line="259" w:lineRule="auto"/>
              <w:ind w:left="0" w:right="42" w:firstLine="0"/>
              <w:jc w:val="center"/>
            </w:pPr>
            <w:r>
              <w:rPr>
                <w:sz w:val="18"/>
              </w:rPr>
              <w:t xml:space="preserve">3 </w:t>
            </w:r>
          </w:p>
        </w:tc>
        <w:tc>
          <w:tcPr>
            <w:tcW w:w="3902" w:type="dxa"/>
            <w:tcBorders>
              <w:top w:val="single" w:sz="4" w:space="0" w:color="000000"/>
              <w:left w:val="single" w:sz="4" w:space="0" w:color="000000"/>
              <w:bottom w:val="single" w:sz="4" w:space="0" w:color="000000"/>
              <w:right w:val="single" w:sz="4" w:space="0" w:color="000000"/>
            </w:tcBorders>
          </w:tcPr>
          <w:p w14:paraId="2B2013B1" w14:textId="77777777" w:rsidR="00FE73B2" w:rsidRDefault="00FE73B2" w:rsidP="0066013B">
            <w:pPr>
              <w:spacing w:after="0" w:line="259" w:lineRule="auto"/>
              <w:ind w:left="0" w:firstLine="0"/>
              <w:jc w:val="left"/>
            </w:pPr>
            <w:r>
              <w:rPr>
                <w:sz w:val="18"/>
              </w:rPr>
              <w:t xml:space="preserve">Other capital instruments/term deposit with res maturity of 1 year or more </w:t>
            </w:r>
          </w:p>
        </w:tc>
        <w:tc>
          <w:tcPr>
            <w:tcW w:w="1075" w:type="dxa"/>
            <w:tcBorders>
              <w:top w:val="single" w:sz="4" w:space="0" w:color="000000"/>
              <w:left w:val="single" w:sz="4" w:space="0" w:color="000000"/>
              <w:bottom w:val="single" w:sz="4" w:space="0" w:color="000000"/>
              <w:right w:val="single" w:sz="4" w:space="0" w:color="000000"/>
            </w:tcBorders>
            <w:vAlign w:val="bottom"/>
          </w:tcPr>
          <w:p w14:paraId="08A02520" w14:textId="77777777" w:rsidR="00FE73B2" w:rsidRDefault="00FE73B2" w:rsidP="0066013B">
            <w:pPr>
              <w:spacing w:after="0" w:line="259" w:lineRule="auto"/>
              <w:ind w:left="0" w:right="42" w:firstLine="0"/>
              <w:jc w:val="right"/>
            </w:pPr>
            <w:r>
              <w:rPr>
                <w:sz w:val="18"/>
              </w:rPr>
              <w:t xml:space="preserve">0.00 </w:t>
            </w:r>
          </w:p>
        </w:tc>
        <w:tc>
          <w:tcPr>
            <w:tcW w:w="990" w:type="dxa"/>
            <w:tcBorders>
              <w:top w:val="single" w:sz="4" w:space="0" w:color="000000"/>
              <w:left w:val="single" w:sz="4" w:space="0" w:color="000000"/>
              <w:bottom w:val="single" w:sz="4" w:space="0" w:color="000000"/>
              <w:right w:val="single" w:sz="4" w:space="0" w:color="000000"/>
            </w:tcBorders>
            <w:vAlign w:val="bottom"/>
          </w:tcPr>
          <w:p w14:paraId="02BCFC78" w14:textId="77777777" w:rsidR="00FE73B2" w:rsidRDefault="00FE73B2" w:rsidP="0066013B">
            <w:pPr>
              <w:spacing w:after="0" w:line="259" w:lineRule="auto"/>
              <w:ind w:left="0" w:right="44"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vAlign w:val="bottom"/>
          </w:tcPr>
          <w:p w14:paraId="272E31C8" w14:textId="357129FD" w:rsidR="00FE73B2" w:rsidRDefault="00FE73B2" w:rsidP="0066013B">
            <w:pPr>
              <w:spacing w:after="0" w:line="259" w:lineRule="auto"/>
              <w:ind w:left="0" w:right="45" w:firstLine="0"/>
              <w:jc w:val="right"/>
            </w:pPr>
            <w:r>
              <w:rPr>
                <w:sz w:val="18"/>
              </w:rPr>
              <w:t>1.30</w:t>
            </w:r>
          </w:p>
        </w:tc>
        <w:tc>
          <w:tcPr>
            <w:tcW w:w="996" w:type="dxa"/>
            <w:tcBorders>
              <w:top w:val="single" w:sz="4" w:space="0" w:color="000000"/>
              <w:left w:val="single" w:sz="4" w:space="0" w:color="000000"/>
              <w:bottom w:val="single" w:sz="4" w:space="0" w:color="000000"/>
              <w:right w:val="single" w:sz="4" w:space="0" w:color="000000"/>
            </w:tcBorders>
            <w:vAlign w:val="bottom"/>
          </w:tcPr>
          <w:p w14:paraId="32388340" w14:textId="281B68E3" w:rsidR="00FE73B2" w:rsidRDefault="00FE73B2" w:rsidP="0066013B">
            <w:pPr>
              <w:spacing w:after="0" w:line="259" w:lineRule="auto"/>
              <w:ind w:left="0" w:right="47" w:firstLine="0"/>
              <w:jc w:val="right"/>
            </w:pPr>
            <w:r>
              <w:rPr>
                <w:sz w:val="18"/>
              </w:rPr>
              <w:t>6358.63</w:t>
            </w:r>
          </w:p>
        </w:tc>
        <w:tc>
          <w:tcPr>
            <w:tcW w:w="1002" w:type="dxa"/>
            <w:tcBorders>
              <w:top w:val="single" w:sz="4" w:space="0" w:color="000000"/>
              <w:left w:val="single" w:sz="4" w:space="0" w:color="000000"/>
              <w:bottom w:val="single" w:sz="4" w:space="0" w:color="000000"/>
              <w:right w:val="single" w:sz="4" w:space="0" w:color="000000"/>
            </w:tcBorders>
            <w:vAlign w:val="bottom"/>
          </w:tcPr>
          <w:p w14:paraId="3D100491" w14:textId="1CFB9C28" w:rsidR="00FE73B2" w:rsidRDefault="00FE73B2" w:rsidP="0066013B">
            <w:pPr>
              <w:spacing w:after="0" w:line="259" w:lineRule="auto"/>
              <w:ind w:left="0" w:right="46" w:firstLine="0"/>
              <w:jc w:val="right"/>
            </w:pPr>
            <w:r>
              <w:rPr>
                <w:sz w:val="18"/>
              </w:rPr>
              <w:t>6359.93</w:t>
            </w:r>
          </w:p>
        </w:tc>
      </w:tr>
      <w:tr w:rsidR="00FE73B2" w14:paraId="7AEEB5C3" w14:textId="77777777" w:rsidTr="0066013B">
        <w:trPr>
          <w:trHeight w:val="637"/>
        </w:trPr>
        <w:tc>
          <w:tcPr>
            <w:tcW w:w="5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9F7112" w14:textId="77777777" w:rsidR="00FE73B2" w:rsidRDefault="00FE73B2" w:rsidP="0066013B">
            <w:pPr>
              <w:spacing w:after="0" w:line="259" w:lineRule="auto"/>
              <w:ind w:left="0" w:right="42" w:firstLine="0"/>
              <w:jc w:val="center"/>
            </w:pPr>
            <w:r>
              <w:rPr>
                <w:sz w:val="18"/>
              </w:rPr>
              <w:t xml:space="preserve">4 </w:t>
            </w:r>
          </w:p>
        </w:tc>
        <w:tc>
          <w:tcPr>
            <w:tcW w:w="39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1C1A285" w14:textId="77777777" w:rsidR="00FE73B2" w:rsidRDefault="00FE73B2" w:rsidP="0066013B">
            <w:pPr>
              <w:spacing w:after="0" w:line="259" w:lineRule="auto"/>
              <w:ind w:left="0" w:firstLine="0"/>
              <w:jc w:val="left"/>
            </w:pPr>
            <w:r>
              <w:rPr>
                <w:sz w:val="18"/>
              </w:rPr>
              <w:t xml:space="preserve">Retail deposits and deposits from small business customers: (5+6) </w:t>
            </w:r>
          </w:p>
        </w:tc>
        <w:tc>
          <w:tcPr>
            <w:tcW w:w="107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C84A021" w14:textId="08510050" w:rsidR="00FE73B2" w:rsidRDefault="00FE73B2" w:rsidP="0066013B">
            <w:pPr>
              <w:spacing w:after="0" w:line="259" w:lineRule="auto"/>
              <w:ind w:left="0" w:right="41" w:firstLine="0"/>
              <w:jc w:val="right"/>
            </w:pPr>
            <w:r>
              <w:rPr>
                <w:sz w:val="18"/>
              </w:rPr>
              <w:t>48679.80</w:t>
            </w:r>
          </w:p>
        </w:tc>
        <w:tc>
          <w:tcPr>
            <w:tcW w:w="99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7000DB2" w14:textId="440B5D23" w:rsidR="00FE73B2" w:rsidRDefault="00FE73B2" w:rsidP="0066013B">
            <w:pPr>
              <w:spacing w:after="0" w:line="259" w:lineRule="auto"/>
              <w:ind w:left="0" w:right="42" w:firstLine="0"/>
              <w:jc w:val="right"/>
            </w:pPr>
            <w:r>
              <w:rPr>
                <w:sz w:val="18"/>
              </w:rPr>
              <w:t>18257.75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81A3B4F" w14:textId="617FB4EF" w:rsidR="00FE73B2" w:rsidRDefault="00FE73B2" w:rsidP="0066013B">
            <w:pPr>
              <w:spacing w:after="0" w:line="259" w:lineRule="auto"/>
              <w:ind w:left="0" w:right="42" w:firstLine="0"/>
              <w:jc w:val="right"/>
            </w:pPr>
            <w:r>
              <w:rPr>
                <w:sz w:val="18"/>
              </w:rPr>
              <w:t>28359.37</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16210C7" w14:textId="77777777" w:rsidR="00FE73B2" w:rsidRDefault="00FE73B2" w:rsidP="0066013B">
            <w:pPr>
              <w:spacing w:after="0" w:line="259" w:lineRule="auto"/>
              <w:ind w:left="0" w:right="44"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A2A7C48" w14:textId="51FC7699" w:rsidR="00FE73B2" w:rsidRDefault="00FE73B2" w:rsidP="0066013B">
            <w:pPr>
              <w:spacing w:after="0" w:line="259" w:lineRule="auto"/>
              <w:ind w:left="0" w:right="41" w:firstLine="0"/>
              <w:jc w:val="right"/>
            </w:pPr>
            <w:r>
              <w:rPr>
                <w:sz w:val="18"/>
              </w:rPr>
              <w:t>87477.13</w:t>
            </w:r>
          </w:p>
        </w:tc>
      </w:tr>
      <w:tr w:rsidR="00FE73B2" w14:paraId="02537A63" w14:textId="77777777" w:rsidTr="0066013B">
        <w:trPr>
          <w:trHeight w:val="311"/>
        </w:trPr>
        <w:tc>
          <w:tcPr>
            <w:tcW w:w="528" w:type="dxa"/>
            <w:tcBorders>
              <w:top w:val="single" w:sz="4" w:space="0" w:color="000000"/>
              <w:left w:val="single" w:sz="4" w:space="0" w:color="000000"/>
              <w:bottom w:val="single" w:sz="4" w:space="0" w:color="000000"/>
              <w:right w:val="single" w:sz="4" w:space="0" w:color="000000"/>
            </w:tcBorders>
          </w:tcPr>
          <w:p w14:paraId="32BFF15A" w14:textId="77777777" w:rsidR="00FE73B2" w:rsidRDefault="00FE73B2" w:rsidP="0066013B">
            <w:pPr>
              <w:spacing w:after="0" w:line="259" w:lineRule="auto"/>
              <w:ind w:left="0" w:right="42" w:firstLine="0"/>
              <w:jc w:val="center"/>
            </w:pPr>
            <w:r>
              <w:rPr>
                <w:sz w:val="18"/>
              </w:rPr>
              <w:lastRenderedPageBreak/>
              <w:t xml:space="preserve">5 </w:t>
            </w:r>
          </w:p>
        </w:tc>
        <w:tc>
          <w:tcPr>
            <w:tcW w:w="3902" w:type="dxa"/>
            <w:tcBorders>
              <w:top w:val="single" w:sz="4" w:space="0" w:color="000000"/>
              <w:left w:val="single" w:sz="4" w:space="0" w:color="000000"/>
              <w:bottom w:val="single" w:sz="4" w:space="0" w:color="000000"/>
              <w:right w:val="single" w:sz="4" w:space="0" w:color="000000"/>
            </w:tcBorders>
            <w:vAlign w:val="bottom"/>
          </w:tcPr>
          <w:p w14:paraId="089AD8C0" w14:textId="77777777" w:rsidR="00FE73B2" w:rsidRDefault="00FE73B2" w:rsidP="0066013B">
            <w:pPr>
              <w:spacing w:after="0" w:line="259" w:lineRule="auto"/>
              <w:ind w:left="0" w:firstLine="0"/>
              <w:jc w:val="left"/>
            </w:pPr>
            <w:r>
              <w:rPr>
                <w:sz w:val="18"/>
              </w:rPr>
              <w:t xml:space="preserve">Stable deposits </w:t>
            </w:r>
          </w:p>
        </w:tc>
        <w:tc>
          <w:tcPr>
            <w:tcW w:w="1075" w:type="dxa"/>
            <w:tcBorders>
              <w:top w:val="single" w:sz="4" w:space="0" w:color="000000"/>
              <w:left w:val="single" w:sz="4" w:space="0" w:color="000000"/>
              <w:bottom w:val="single" w:sz="4" w:space="0" w:color="000000"/>
              <w:right w:val="single" w:sz="4" w:space="0" w:color="000000"/>
            </w:tcBorders>
            <w:vAlign w:val="bottom"/>
          </w:tcPr>
          <w:p w14:paraId="3779E311" w14:textId="243E2B47" w:rsidR="00FE73B2" w:rsidRDefault="00FE73B2" w:rsidP="0066013B">
            <w:pPr>
              <w:spacing w:after="0" w:line="259" w:lineRule="auto"/>
              <w:ind w:left="0" w:right="42" w:firstLine="0"/>
              <w:jc w:val="right"/>
            </w:pPr>
            <w:r>
              <w:rPr>
                <w:sz w:val="18"/>
              </w:rPr>
              <w:t>4468.90</w:t>
            </w:r>
          </w:p>
        </w:tc>
        <w:tc>
          <w:tcPr>
            <w:tcW w:w="990" w:type="dxa"/>
            <w:tcBorders>
              <w:top w:val="single" w:sz="4" w:space="0" w:color="000000"/>
              <w:left w:val="single" w:sz="4" w:space="0" w:color="000000"/>
              <w:bottom w:val="single" w:sz="4" w:space="0" w:color="000000"/>
              <w:right w:val="single" w:sz="4" w:space="0" w:color="000000"/>
            </w:tcBorders>
            <w:vAlign w:val="bottom"/>
          </w:tcPr>
          <w:p w14:paraId="5A08C82F" w14:textId="197CDBF8" w:rsidR="00FE73B2" w:rsidRDefault="00FE73B2" w:rsidP="0066013B">
            <w:pPr>
              <w:spacing w:after="0" w:line="259" w:lineRule="auto"/>
              <w:ind w:left="0" w:right="43" w:firstLine="0"/>
              <w:jc w:val="right"/>
            </w:pPr>
            <w:r>
              <w:rPr>
                <w:sz w:val="18"/>
              </w:rPr>
              <w:t>1190</w:t>
            </w:r>
            <w:r w:rsidR="0084099A">
              <w:rPr>
                <w:sz w:val="18"/>
              </w:rPr>
              <w:t>1.03</w:t>
            </w:r>
          </w:p>
        </w:tc>
        <w:tc>
          <w:tcPr>
            <w:tcW w:w="1080" w:type="dxa"/>
            <w:tcBorders>
              <w:top w:val="single" w:sz="4" w:space="0" w:color="000000"/>
              <w:left w:val="single" w:sz="4" w:space="0" w:color="000000"/>
              <w:bottom w:val="single" w:sz="4" w:space="0" w:color="000000"/>
              <w:right w:val="single" w:sz="4" w:space="0" w:color="000000"/>
            </w:tcBorders>
            <w:vAlign w:val="bottom"/>
          </w:tcPr>
          <w:p w14:paraId="1DF49814" w14:textId="5AD4863D" w:rsidR="00FE73B2" w:rsidRDefault="0084099A" w:rsidP="0066013B">
            <w:pPr>
              <w:spacing w:after="0" w:line="259" w:lineRule="auto"/>
              <w:ind w:left="0" w:right="45" w:firstLine="0"/>
              <w:jc w:val="right"/>
            </w:pPr>
            <w:r>
              <w:rPr>
                <w:sz w:val="18"/>
              </w:rPr>
              <w:t>17828.46</w:t>
            </w:r>
          </w:p>
        </w:tc>
        <w:tc>
          <w:tcPr>
            <w:tcW w:w="996" w:type="dxa"/>
            <w:tcBorders>
              <w:top w:val="single" w:sz="4" w:space="0" w:color="000000"/>
              <w:left w:val="single" w:sz="4" w:space="0" w:color="000000"/>
              <w:bottom w:val="single" w:sz="4" w:space="0" w:color="000000"/>
              <w:right w:val="single" w:sz="4" w:space="0" w:color="000000"/>
            </w:tcBorders>
            <w:vAlign w:val="bottom"/>
          </w:tcPr>
          <w:p w14:paraId="4B7B0B69" w14:textId="77777777" w:rsidR="00FE73B2" w:rsidRDefault="00FE73B2" w:rsidP="0066013B">
            <w:pPr>
              <w:spacing w:after="0" w:line="259" w:lineRule="auto"/>
              <w:ind w:left="0" w:right="48"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vAlign w:val="bottom"/>
          </w:tcPr>
          <w:p w14:paraId="4A71944F" w14:textId="47EBC646" w:rsidR="00FE73B2" w:rsidRDefault="0084099A" w:rsidP="0066013B">
            <w:pPr>
              <w:spacing w:after="0" w:line="259" w:lineRule="auto"/>
              <w:ind w:left="0" w:right="45" w:firstLine="0"/>
              <w:jc w:val="right"/>
            </w:pPr>
            <w:r>
              <w:rPr>
                <w:sz w:val="18"/>
              </w:rPr>
              <w:t>32488.47</w:t>
            </w:r>
          </w:p>
        </w:tc>
      </w:tr>
      <w:tr w:rsidR="00FE73B2" w14:paraId="47C5BFB9" w14:textId="77777777" w:rsidTr="0066013B">
        <w:trPr>
          <w:trHeight w:val="312"/>
        </w:trPr>
        <w:tc>
          <w:tcPr>
            <w:tcW w:w="528" w:type="dxa"/>
            <w:tcBorders>
              <w:top w:val="single" w:sz="4" w:space="0" w:color="000000"/>
              <w:left w:val="single" w:sz="4" w:space="0" w:color="000000"/>
              <w:bottom w:val="single" w:sz="4" w:space="0" w:color="000000"/>
              <w:right w:val="single" w:sz="4" w:space="0" w:color="000000"/>
            </w:tcBorders>
          </w:tcPr>
          <w:p w14:paraId="578AD9B7" w14:textId="77777777" w:rsidR="00FE73B2" w:rsidRDefault="00FE73B2" w:rsidP="0066013B">
            <w:pPr>
              <w:spacing w:after="0" w:line="259" w:lineRule="auto"/>
              <w:ind w:left="0" w:right="42" w:firstLine="0"/>
              <w:jc w:val="center"/>
            </w:pPr>
            <w:r>
              <w:rPr>
                <w:sz w:val="18"/>
              </w:rPr>
              <w:t xml:space="preserve">6 </w:t>
            </w:r>
          </w:p>
        </w:tc>
        <w:tc>
          <w:tcPr>
            <w:tcW w:w="3902" w:type="dxa"/>
            <w:tcBorders>
              <w:top w:val="single" w:sz="4" w:space="0" w:color="000000"/>
              <w:left w:val="single" w:sz="4" w:space="0" w:color="000000"/>
              <w:bottom w:val="single" w:sz="4" w:space="0" w:color="000000"/>
              <w:right w:val="single" w:sz="4" w:space="0" w:color="000000"/>
            </w:tcBorders>
            <w:vAlign w:val="bottom"/>
          </w:tcPr>
          <w:p w14:paraId="04CF32B4" w14:textId="77777777" w:rsidR="00FE73B2" w:rsidRDefault="00FE73B2" w:rsidP="0066013B">
            <w:pPr>
              <w:spacing w:after="0" w:line="259" w:lineRule="auto"/>
              <w:ind w:left="0" w:firstLine="0"/>
              <w:jc w:val="left"/>
            </w:pPr>
            <w:r>
              <w:rPr>
                <w:sz w:val="18"/>
              </w:rPr>
              <w:t xml:space="preserve">Less stable deposits </w:t>
            </w:r>
          </w:p>
        </w:tc>
        <w:tc>
          <w:tcPr>
            <w:tcW w:w="1075" w:type="dxa"/>
            <w:tcBorders>
              <w:top w:val="single" w:sz="4" w:space="0" w:color="000000"/>
              <w:left w:val="single" w:sz="4" w:space="0" w:color="000000"/>
              <w:bottom w:val="single" w:sz="4" w:space="0" w:color="000000"/>
              <w:right w:val="single" w:sz="4" w:space="0" w:color="000000"/>
            </w:tcBorders>
            <w:vAlign w:val="bottom"/>
          </w:tcPr>
          <w:p w14:paraId="1BD8D91E" w14:textId="1A3C0159" w:rsidR="00FE73B2" w:rsidRDefault="0084099A" w:rsidP="0066013B">
            <w:pPr>
              <w:spacing w:after="0" w:line="259" w:lineRule="auto"/>
              <w:ind w:left="0" w:right="42" w:firstLine="0"/>
              <w:jc w:val="right"/>
            </w:pPr>
            <w:r>
              <w:rPr>
                <w:sz w:val="18"/>
              </w:rPr>
              <w:t>44210.89</w:t>
            </w:r>
          </w:p>
        </w:tc>
        <w:tc>
          <w:tcPr>
            <w:tcW w:w="990" w:type="dxa"/>
            <w:tcBorders>
              <w:top w:val="single" w:sz="4" w:space="0" w:color="000000"/>
              <w:left w:val="single" w:sz="4" w:space="0" w:color="000000"/>
              <w:bottom w:val="single" w:sz="4" w:space="0" w:color="000000"/>
              <w:right w:val="single" w:sz="4" w:space="0" w:color="000000"/>
            </w:tcBorders>
            <w:vAlign w:val="bottom"/>
          </w:tcPr>
          <w:p w14:paraId="690E1070" w14:textId="4252B73A" w:rsidR="00FE73B2" w:rsidRDefault="0084099A" w:rsidP="0066013B">
            <w:pPr>
              <w:spacing w:after="0" w:line="259" w:lineRule="auto"/>
              <w:ind w:left="0" w:right="44" w:firstLine="0"/>
              <w:jc w:val="right"/>
            </w:pPr>
            <w:r>
              <w:rPr>
                <w:sz w:val="18"/>
              </w:rPr>
              <w:t>6356.71</w:t>
            </w:r>
          </w:p>
        </w:tc>
        <w:tc>
          <w:tcPr>
            <w:tcW w:w="1080" w:type="dxa"/>
            <w:tcBorders>
              <w:top w:val="single" w:sz="4" w:space="0" w:color="000000"/>
              <w:left w:val="single" w:sz="4" w:space="0" w:color="000000"/>
              <w:bottom w:val="single" w:sz="4" w:space="0" w:color="000000"/>
              <w:right w:val="single" w:sz="4" w:space="0" w:color="000000"/>
            </w:tcBorders>
            <w:vAlign w:val="bottom"/>
          </w:tcPr>
          <w:p w14:paraId="5B998FE6" w14:textId="48286766" w:rsidR="00FE73B2" w:rsidRDefault="0084099A" w:rsidP="0066013B">
            <w:pPr>
              <w:spacing w:after="0" w:line="259" w:lineRule="auto"/>
              <w:ind w:left="0" w:right="46" w:firstLine="0"/>
              <w:jc w:val="right"/>
            </w:pPr>
            <w:r>
              <w:rPr>
                <w:sz w:val="18"/>
              </w:rPr>
              <w:t>10530.91</w:t>
            </w:r>
          </w:p>
        </w:tc>
        <w:tc>
          <w:tcPr>
            <w:tcW w:w="996" w:type="dxa"/>
            <w:tcBorders>
              <w:top w:val="single" w:sz="4" w:space="0" w:color="000000"/>
              <w:left w:val="single" w:sz="4" w:space="0" w:color="000000"/>
              <w:bottom w:val="single" w:sz="4" w:space="0" w:color="000000"/>
              <w:right w:val="single" w:sz="4" w:space="0" w:color="000000"/>
            </w:tcBorders>
            <w:vAlign w:val="bottom"/>
          </w:tcPr>
          <w:p w14:paraId="2D324405" w14:textId="77777777" w:rsidR="00FE73B2" w:rsidRDefault="00FE73B2" w:rsidP="0066013B">
            <w:pPr>
              <w:spacing w:after="0" w:line="259" w:lineRule="auto"/>
              <w:ind w:left="0" w:right="48"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vAlign w:val="bottom"/>
          </w:tcPr>
          <w:p w14:paraId="7C684902" w14:textId="05385E3F" w:rsidR="00FE73B2" w:rsidRDefault="0084099A" w:rsidP="0066013B">
            <w:pPr>
              <w:spacing w:after="0" w:line="259" w:lineRule="auto"/>
              <w:ind w:left="0" w:right="45" w:firstLine="0"/>
              <w:jc w:val="right"/>
            </w:pPr>
            <w:r>
              <w:rPr>
                <w:sz w:val="18"/>
              </w:rPr>
              <w:t>54988.66</w:t>
            </w:r>
          </w:p>
        </w:tc>
      </w:tr>
    </w:tbl>
    <w:tbl>
      <w:tblPr>
        <w:tblStyle w:val="TableGrid"/>
        <w:tblW w:w="9574" w:type="dxa"/>
        <w:tblInd w:w="-107" w:type="dxa"/>
        <w:tblCellMar>
          <w:top w:w="80" w:type="dxa"/>
          <w:left w:w="107" w:type="dxa"/>
          <w:bottom w:w="3" w:type="dxa"/>
          <w:right w:w="67" w:type="dxa"/>
        </w:tblCellMar>
        <w:tblLook w:val="04A0" w:firstRow="1" w:lastRow="0" w:firstColumn="1" w:lastColumn="0" w:noHBand="0" w:noVBand="1"/>
      </w:tblPr>
      <w:tblGrid>
        <w:gridCol w:w="526"/>
        <w:gridCol w:w="3905"/>
        <w:gridCol w:w="1076"/>
        <w:gridCol w:w="989"/>
        <w:gridCol w:w="1080"/>
        <w:gridCol w:w="996"/>
        <w:gridCol w:w="1002"/>
      </w:tblGrid>
      <w:tr w:rsidR="00FE73B2" w14:paraId="7FF36200" w14:textId="77777777" w:rsidTr="0066013B">
        <w:trPr>
          <w:trHeight w:val="407"/>
        </w:trPr>
        <w:tc>
          <w:tcPr>
            <w:tcW w:w="526" w:type="dxa"/>
            <w:tcBorders>
              <w:top w:val="nil"/>
              <w:left w:val="single" w:sz="4" w:space="0" w:color="000000"/>
              <w:bottom w:val="single" w:sz="4" w:space="0" w:color="000000"/>
              <w:right w:val="single" w:sz="4" w:space="0" w:color="000000"/>
            </w:tcBorders>
            <w:shd w:val="clear" w:color="auto" w:fill="EEECE1"/>
          </w:tcPr>
          <w:p w14:paraId="1E129A70" w14:textId="77777777" w:rsidR="00FE73B2" w:rsidRDefault="00FE73B2" w:rsidP="0066013B">
            <w:pPr>
              <w:spacing w:after="0" w:line="259" w:lineRule="auto"/>
              <w:ind w:left="0" w:right="40" w:firstLine="0"/>
              <w:jc w:val="center"/>
            </w:pPr>
            <w:r>
              <w:rPr>
                <w:sz w:val="18"/>
              </w:rPr>
              <w:t xml:space="preserve">7 </w:t>
            </w:r>
          </w:p>
        </w:tc>
        <w:tc>
          <w:tcPr>
            <w:tcW w:w="3905" w:type="dxa"/>
            <w:tcBorders>
              <w:top w:val="nil"/>
              <w:left w:val="single" w:sz="4" w:space="0" w:color="000000"/>
              <w:bottom w:val="single" w:sz="4" w:space="0" w:color="000000"/>
              <w:right w:val="single" w:sz="4" w:space="0" w:color="000000"/>
            </w:tcBorders>
            <w:shd w:val="clear" w:color="auto" w:fill="EEECE1"/>
            <w:vAlign w:val="bottom"/>
          </w:tcPr>
          <w:p w14:paraId="4ABB79B4" w14:textId="77777777" w:rsidR="00FE73B2" w:rsidRDefault="00FE73B2" w:rsidP="0066013B">
            <w:pPr>
              <w:spacing w:after="0" w:line="259" w:lineRule="auto"/>
              <w:ind w:left="2" w:firstLine="0"/>
              <w:jc w:val="left"/>
            </w:pPr>
            <w:r>
              <w:rPr>
                <w:sz w:val="18"/>
              </w:rPr>
              <w:t xml:space="preserve">Wholesale funding: (8+9) </w:t>
            </w:r>
          </w:p>
        </w:tc>
        <w:tc>
          <w:tcPr>
            <w:tcW w:w="1076" w:type="dxa"/>
            <w:tcBorders>
              <w:top w:val="nil"/>
              <w:left w:val="single" w:sz="4" w:space="0" w:color="000000"/>
              <w:bottom w:val="single" w:sz="4" w:space="0" w:color="000000"/>
              <w:right w:val="single" w:sz="4" w:space="0" w:color="000000"/>
            </w:tcBorders>
            <w:shd w:val="clear" w:color="auto" w:fill="EEECE1"/>
            <w:vAlign w:val="bottom"/>
          </w:tcPr>
          <w:p w14:paraId="1538BF04" w14:textId="77777777" w:rsidR="00FE73B2" w:rsidRDefault="00FE73B2" w:rsidP="0066013B">
            <w:pPr>
              <w:spacing w:after="0" w:line="259" w:lineRule="auto"/>
              <w:ind w:left="0" w:right="42" w:firstLine="0"/>
              <w:jc w:val="right"/>
            </w:pPr>
            <w:r>
              <w:rPr>
                <w:sz w:val="18"/>
              </w:rPr>
              <w:t xml:space="preserve">0.00 </w:t>
            </w:r>
          </w:p>
        </w:tc>
        <w:tc>
          <w:tcPr>
            <w:tcW w:w="989" w:type="dxa"/>
            <w:tcBorders>
              <w:top w:val="nil"/>
              <w:left w:val="single" w:sz="4" w:space="0" w:color="000000"/>
              <w:bottom w:val="single" w:sz="4" w:space="0" w:color="000000"/>
              <w:right w:val="single" w:sz="4" w:space="0" w:color="000000"/>
            </w:tcBorders>
            <w:shd w:val="clear" w:color="auto" w:fill="EEECE1"/>
            <w:vAlign w:val="bottom"/>
          </w:tcPr>
          <w:p w14:paraId="3D04C103" w14:textId="5A0A5802" w:rsidR="00FE73B2" w:rsidRDefault="0084099A" w:rsidP="0066013B">
            <w:pPr>
              <w:spacing w:after="0" w:line="259" w:lineRule="auto"/>
              <w:ind w:left="0" w:right="43" w:firstLine="0"/>
              <w:jc w:val="right"/>
            </w:pPr>
            <w:r>
              <w:rPr>
                <w:sz w:val="18"/>
              </w:rPr>
              <w:t>14516.70</w:t>
            </w:r>
          </w:p>
        </w:tc>
        <w:tc>
          <w:tcPr>
            <w:tcW w:w="1080" w:type="dxa"/>
            <w:tcBorders>
              <w:top w:val="nil"/>
              <w:left w:val="single" w:sz="4" w:space="0" w:color="000000"/>
              <w:bottom w:val="single" w:sz="4" w:space="0" w:color="000000"/>
              <w:right w:val="single" w:sz="4" w:space="0" w:color="000000"/>
            </w:tcBorders>
            <w:shd w:val="clear" w:color="auto" w:fill="EEECE1"/>
            <w:vAlign w:val="bottom"/>
          </w:tcPr>
          <w:p w14:paraId="7A6D71A5" w14:textId="6F6DA286" w:rsidR="00FE73B2" w:rsidRDefault="0084099A" w:rsidP="0066013B">
            <w:pPr>
              <w:spacing w:after="0" w:line="259" w:lineRule="auto"/>
              <w:ind w:left="0" w:right="43" w:firstLine="0"/>
              <w:jc w:val="right"/>
            </w:pPr>
            <w:r>
              <w:rPr>
                <w:sz w:val="18"/>
              </w:rPr>
              <w:t>29287.31</w:t>
            </w:r>
          </w:p>
        </w:tc>
        <w:tc>
          <w:tcPr>
            <w:tcW w:w="996" w:type="dxa"/>
            <w:tcBorders>
              <w:top w:val="nil"/>
              <w:left w:val="single" w:sz="4" w:space="0" w:color="000000"/>
              <w:bottom w:val="single" w:sz="4" w:space="0" w:color="000000"/>
              <w:right w:val="single" w:sz="4" w:space="0" w:color="000000"/>
            </w:tcBorders>
            <w:shd w:val="clear" w:color="auto" w:fill="EEECE1"/>
            <w:vAlign w:val="bottom"/>
          </w:tcPr>
          <w:p w14:paraId="53ADB3D0" w14:textId="77777777" w:rsidR="00FE73B2" w:rsidRDefault="00FE73B2" w:rsidP="0066013B">
            <w:pPr>
              <w:spacing w:after="0" w:line="259" w:lineRule="auto"/>
              <w:ind w:left="0" w:right="44" w:firstLine="0"/>
              <w:jc w:val="right"/>
            </w:pPr>
            <w:r>
              <w:rPr>
                <w:sz w:val="18"/>
              </w:rPr>
              <w:t xml:space="preserve">0.00 </w:t>
            </w:r>
          </w:p>
        </w:tc>
        <w:tc>
          <w:tcPr>
            <w:tcW w:w="1002" w:type="dxa"/>
            <w:tcBorders>
              <w:top w:val="nil"/>
              <w:left w:val="single" w:sz="4" w:space="0" w:color="000000"/>
              <w:bottom w:val="single" w:sz="4" w:space="0" w:color="000000"/>
              <w:right w:val="single" w:sz="4" w:space="0" w:color="000000"/>
            </w:tcBorders>
            <w:shd w:val="clear" w:color="auto" w:fill="EEECE1"/>
            <w:vAlign w:val="bottom"/>
          </w:tcPr>
          <w:p w14:paraId="49D8098E" w14:textId="02E93F05" w:rsidR="00FE73B2" w:rsidRDefault="0084099A" w:rsidP="0066013B">
            <w:pPr>
              <w:spacing w:after="0" w:line="259" w:lineRule="auto"/>
              <w:ind w:left="0" w:right="41" w:firstLine="0"/>
              <w:jc w:val="right"/>
            </w:pPr>
            <w:r>
              <w:rPr>
                <w:sz w:val="18"/>
              </w:rPr>
              <w:t>19625.79</w:t>
            </w:r>
          </w:p>
        </w:tc>
      </w:tr>
      <w:tr w:rsidR="00FE73B2" w14:paraId="711AF10E" w14:textId="77777777" w:rsidTr="0066013B">
        <w:trPr>
          <w:trHeight w:val="313"/>
        </w:trPr>
        <w:tc>
          <w:tcPr>
            <w:tcW w:w="526" w:type="dxa"/>
            <w:tcBorders>
              <w:top w:val="single" w:sz="4" w:space="0" w:color="000000"/>
              <w:left w:val="single" w:sz="4" w:space="0" w:color="000000"/>
              <w:bottom w:val="single" w:sz="4" w:space="0" w:color="000000"/>
              <w:right w:val="single" w:sz="4" w:space="0" w:color="000000"/>
            </w:tcBorders>
          </w:tcPr>
          <w:p w14:paraId="37039CE7" w14:textId="77777777" w:rsidR="00FE73B2" w:rsidRDefault="00FE73B2" w:rsidP="0066013B">
            <w:pPr>
              <w:spacing w:after="0" w:line="259" w:lineRule="auto"/>
              <w:ind w:left="0" w:right="40" w:firstLine="0"/>
              <w:jc w:val="center"/>
            </w:pPr>
            <w:r>
              <w:rPr>
                <w:sz w:val="18"/>
              </w:rPr>
              <w:t xml:space="preserve">8 </w:t>
            </w:r>
          </w:p>
        </w:tc>
        <w:tc>
          <w:tcPr>
            <w:tcW w:w="3905" w:type="dxa"/>
            <w:tcBorders>
              <w:top w:val="single" w:sz="4" w:space="0" w:color="000000"/>
              <w:left w:val="single" w:sz="4" w:space="0" w:color="000000"/>
              <w:bottom w:val="single" w:sz="4" w:space="0" w:color="000000"/>
              <w:right w:val="single" w:sz="4" w:space="0" w:color="000000"/>
            </w:tcBorders>
            <w:vAlign w:val="bottom"/>
          </w:tcPr>
          <w:p w14:paraId="20A709FC" w14:textId="77777777" w:rsidR="00FE73B2" w:rsidRDefault="00FE73B2" w:rsidP="0066013B">
            <w:pPr>
              <w:spacing w:after="0" w:line="259" w:lineRule="auto"/>
              <w:ind w:left="2" w:firstLine="0"/>
              <w:jc w:val="left"/>
            </w:pPr>
            <w:r>
              <w:rPr>
                <w:sz w:val="18"/>
              </w:rPr>
              <w:t xml:space="preserve">Operational deposits </w:t>
            </w:r>
          </w:p>
        </w:tc>
        <w:tc>
          <w:tcPr>
            <w:tcW w:w="1076" w:type="dxa"/>
            <w:tcBorders>
              <w:top w:val="single" w:sz="4" w:space="0" w:color="000000"/>
              <w:left w:val="single" w:sz="4" w:space="0" w:color="000000"/>
              <w:bottom w:val="single" w:sz="4" w:space="0" w:color="000000"/>
              <w:right w:val="single" w:sz="4" w:space="0" w:color="000000"/>
            </w:tcBorders>
            <w:vAlign w:val="bottom"/>
          </w:tcPr>
          <w:p w14:paraId="4336C7A3" w14:textId="77777777" w:rsidR="00FE73B2" w:rsidRDefault="00FE73B2" w:rsidP="0066013B">
            <w:pPr>
              <w:spacing w:after="0" w:line="259" w:lineRule="auto"/>
              <w:ind w:left="0" w:right="43" w:firstLine="0"/>
              <w:jc w:val="right"/>
            </w:pPr>
            <w:r>
              <w:rPr>
                <w:sz w:val="18"/>
              </w:rPr>
              <w:t xml:space="preserve">0.00 </w:t>
            </w:r>
          </w:p>
        </w:tc>
        <w:tc>
          <w:tcPr>
            <w:tcW w:w="989" w:type="dxa"/>
            <w:tcBorders>
              <w:top w:val="single" w:sz="4" w:space="0" w:color="000000"/>
              <w:left w:val="single" w:sz="4" w:space="0" w:color="000000"/>
              <w:bottom w:val="single" w:sz="4" w:space="0" w:color="000000"/>
              <w:right w:val="single" w:sz="4" w:space="0" w:color="000000"/>
            </w:tcBorders>
            <w:vAlign w:val="bottom"/>
          </w:tcPr>
          <w:p w14:paraId="27958FCF" w14:textId="77777777" w:rsidR="00FE73B2" w:rsidRDefault="00FE73B2" w:rsidP="0066013B">
            <w:pPr>
              <w:spacing w:after="0" w:line="259" w:lineRule="auto"/>
              <w:ind w:left="0" w:right="43"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vAlign w:val="bottom"/>
          </w:tcPr>
          <w:p w14:paraId="2FBAB8A4" w14:textId="77777777" w:rsidR="00FE73B2" w:rsidRDefault="00FE73B2" w:rsidP="0066013B">
            <w:pPr>
              <w:spacing w:after="0" w:line="259" w:lineRule="auto"/>
              <w:ind w:left="0" w:right="45" w:firstLine="0"/>
              <w:jc w:val="right"/>
            </w:pPr>
            <w:r>
              <w:rPr>
                <w:sz w:val="18"/>
              </w:rPr>
              <w:t xml:space="preserve">0.00 </w:t>
            </w:r>
          </w:p>
        </w:tc>
        <w:tc>
          <w:tcPr>
            <w:tcW w:w="996" w:type="dxa"/>
            <w:tcBorders>
              <w:top w:val="single" w:sz="4" w:space="0" w:color="000000"/>
              <w:left w:val="single" w:sz="4" w:space="0" w:color="000000"/>
              <w:bottom w:val="single" w:sz="4" w:space="0" w:color="000000"/>
              <w:right w:val="single" w:sz="4" w:space="0" w:color="000000"/>
            </w:tcBorders>
            <w:vAlign w:val="bottom"/>
          </w:tcPr>
          <w:p w14:paraId="294A2726" w14:textId="77777777" w:rsidR="00FE73B2" w:rsidRDefault="00FE73B2" w:rsidP="0066013B">
            <w:pPr>
              <w:spacing w:after="0" w:line="259" w:lineRule="auto"/>
              <w:ind w:left="0" w:right="47"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vAlign w:val="bottom"/>
          </w:tcPr>
          <w:p w14:paraId="1CCC9FCB" w14:textId="77777777" w:rsidR="00FE73B2" w:rsidRDefault="00FE73B2" w:rsidP="0066013B">
            <w:pPr>
              <w:spacing w:after="0" w:line="259" w:lineRule="auto"/>
              <w:ind w:left="0" w:right="44" w:firstLine="0"/>
              <w:jc w:val="right"/>
            </w:pPr>
            <w:r>
              <w:rPr>
                <w:sz w:val="18"/>
              </w:rPr>
              <w:t xml:space="preserve">0.00 </w:t>
            </w:r>
          </w:p>
        </w:tc>
      </w:tr>
      <w:tr w:rsidR="00FE73B2" w14:paraId="237DDE3E" w14:textId="77777777" w:rsidTr="0066013B">
        <w:trPr>
          <w:trHeight w:val="311"/>
        </w:trPr>
        <w:tc>
          <w:tcPr>
            <w:tcW w:w="526" w:type="dxa"/>
            <w:tcBorders>
              <w:top w:val="single" w:sz="4" w:space="0" w:color="000000"/>
              <w:left w:val="single" w:sz="4" w:space="0" w:color="000000"/>
              <w:bottom w:val="single" w:sz="4" w:space="0" w:color="000000"/>
              <w:right w:val="single" w:sz="4" w:space="0" w:color="000000"/>
            </w:tcBorders>
          </w:tcPr>
          <w:p w14:paraId="319E9CC6" w14:textId="77777777" w:rsidR="00FE73B2" w:rsidRDefault="00FE73B2" w:rsidP="0066013B">
            <w:pPr>
              <w:spacing w:after="0" w:line="259" w:lineRule="auto"/>
              <w:ind w:left="0" w:right="40" w:firstLine="0"/>
              <w:jc w:val="center"/>
            </w:pPr>
            <w:r>
              <w:rPr>
                <w:sz w:val="18"/>
              </w:rPr>
              <w:t xml:space="preserve">9 </w:t>
            </w:r>
          </w:p>
        </w:tc>
        <w:tc>
          <w:tcPr>
            <w:tcW w:w="3905" w:type="dxa"/>
            <w:tcBorders>
              <w:top w:val="single" w:sz="4" w:space="0" w:color="000000"/>
              <w:left w:val="single" w:sz="4" w:space="0" w:color="000000"/>
              <w:bottom w:val="single" w:sz="4" w:space="0" w:color="000000"/>
              <w:right w:val="single" w:sz="4" w:space="0" w:color="000000"/>
            </w:tcBorders>
            <w:vAlign w:val="bottom"/>
          </w:tcPr>
          <w:p w14:paraId="2CF126FB" w14:textId="77777777" w:rsidR="00FE73B2" w:rsidRDefault="00FE73B2" w:rsidP="0066013B">
            <w:pPr>
              <w:spacing w:after="0" w:line="259" w:lineRule="auto"/>
              <w:ind w:left="2" w:firstLine="0"/>
              <w:jc w:val="left"/>
            </w:pPr>
            <w:r>
              <w:rPr>
                <w:sz w:val="18"/>
              </w:rPr>
              <w:t xml:space="preserve">Other wholesale funding </w:t>
            </w:r>
          </w:p>
        </w:tc>
        <w:tc>
          <w:tcPr>
            <w:tcW w:w="1076" w:type="dxa"/>
            <w:tcBorders>
              <w:top w:val="single" w:sz="4" w:space="0" w:color="000000"/>
              <w:left w:val="single" w:sz="4" w:space="0" w:color="000000"/>
              <w:bottom w:val="single" w:sz="4" w:space="0" w:color="000000"/>
              <w:right w:val="single" w:sz="4" w:space="0" w:color="000000"/>
            </w:tcBorders>
            <w:vAlign w:val="bottom"/>
          </w:tcPr>
          <w:p w14:paraId="3A7136DD" w14:textId="77777777" w:rsidR="00FE73B2" w:rsidRDefault="00FE73B2" w:rsidP="0066013B">
            <w:pPr>
              <w:spacing w:after="0" w:line="259" w:lineRule="auto"/>
              <w:ind w:left="0" w:right="44" w:firstLine="0"/>
              <w:jc w:val="right"/>
            </w:pPr>
            <w:r>
              <w:rPr>
                <w:sz w:val="18"/>
              </w:rPr>
              <w:t xml:space="preserve">0.00 </w:t>
            </w:r>
          </w:p>
        </w:tc>
        <w:tc>
          <w:tcPr>
            <w:tcW w:w="989" w:type="dxa"/>
            <w:tcBorders>
              <w:top w:val="single" w:sz="4" w:space="0" w:color="000000"/>
              <w:left w:val="single" w:sz="4" w:space="0" w:color="000000"/>
              <w:bottom w:val="single" w:sz="4" w:space="0" w:color="000000"/>
              <w:right w:val="single" w:sz="4" w:space="0" w:color="000000"/>
            </w:tcBorders>
            <w:vAlign w:val="bottom"/>
          </w:tcPr>
          <w:p w14:paraId="2452814C" w14:textId="6C09D2B5" w:rsidR="00FE73B2" w:rsidRDefault="0084099A" w:rsidP="0066013B">
            <w:pPr>
              <w:spacing w:after="0" w:line="259" w:lineRule="auto"/>
              <w:ind w:left="0" w:right="45" w:firstLine="0"/>
              <w:jc w:val="right"/>
            </w:pPr>
            <w:r>
              <w:rPr>
                <w:sz w:val="18"/>
              </w:rPr>
              <w:t>14516.70</w:t>
            </w:r>
          </w:p>
        </w:tc>
        <w:tc>
          <w:tcPr>
            <w:tcW w:w="1080" w:type="dxa"/>
            <w:tcBorders>
              <w:top w:val="single" w:sz="4" w:space="0" w:color="000000"/>
              <w:left w:val="single" w:sz="4" w:space="0" w:color="000000"/>
              <w:bottom w:val="single" w:sz="4" w:space="0" w:color="000000"/>
              <w:right w:val="single" w:sz="4" w:space="0" w:color="000000"/>
            </w:tcBorders>
            <w:vAlign w:val="bottom"/>
          </w:tcPr>
          <w:p w14:paraId="0C36FF41" w14:textId="0678D8D7" w:rsidR="00FE73B2" w:rsidRDefault="0084099A" w:rsidP="0066013B">
            <w:pPr>
              <w:spacing w:after="0" w:line="259" w:lineRule="auto"/>
              <w:ind w:left="0" w:right="46" w:firstLine="0"/>
              <w:jc w:val="right"/>
            </w:pPr>
            <w:r>
              <w:rPr>
                <w:sz w:val="18"/>
              </w:rPr>
              <w:t>29287.31</w:t>
            </w:r>
          </w:p>
        </w:tc>
        <w:tc>
          <w:tcPr>
            <w:tcW w:w="996" w:type="dxa"/>
            <w:tcBorders>
              <w:top w:val="single" w:sz="4" w:space="0" w:color="000000"/>
              <w:left w:val="single" w:sz="4" w:space="0" w:color="000000"/>
              <w:bottom w:val="single" w:sz="4" w:space="0" w:color="000000"/>
              <w:right w:val="single" w:sz="4" w:space="0" w:color="000000"/>
            </w:tcBorders>
            <w:vAlign w:val="bottom"/>
          </w:tcPr>
          <w:p w14:paraId="34EB0E65" w14:textId="77777777" w:rsidR="00FE73B2" w:rsidRDefault="00FE73B2" w:rsidP="0066013B">
            <w:pPr>
              <w:spacing w:after="0" w:line="259" w:lineRule="auto"/>
              <w:ind w:left="0" w:right="48"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vAlign w:val="bottom"/>
          </w:tcPr>
          <w:p w14:paraId="389411DB" w14:textId="08A60CE0" w:rsidR="00FE73B2" w:rsidRDefault="0084099A" w:rsidP="0066013B">
            <w:pPr>
              <w:spacing w:after="0" w:line="259" w:lineRule="auto"/>
              <w:ind w:left="0" w:right="45" w:firstLine="0"/>
              <w:jc w:val="right"/>
            </w:pPr>
            <w:r>
              <w:rPr>
                <w:sz w:val="18"/>
              </w:rPr>
              <w:t>19625.79</w:t>
            </w:r>
          </w:p>
        </w:tc>
      </w:tr>
      <w:tr w:rsidR="00FE73B2" w14:paraId="73D64101" w14:textId="77777777" w:rsidTr="0066013B">
        <w:trPr>
          <w:trHeight w:val="458"/>
        </w:trPr>
        <w:tc>
          <w:tcPr>
            <w:tcW w:w="5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C3C8A4" w14:textId="77777777" w:rsidR="00FE73B2" w:rsidRDefault="00FE73B2" w:rsidP="0066013B">
            <w:pPr>
              <w:spacing w:after="0" w:line="259" w:lineRule="auto"/>
              <w:ind w:left="0" w:right="41" w:firstLine="0"/>
              <w:jc w:val="center"/>
            </w:pPr>
            <w:r>
              <w:rPr>
                <w:sz w:val="18"/>
              </w:rPr>
              <w:t xml:space="preserve">10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7F5066F" w14:textId="77777777" w:rsidR="00FE73B2" w:rsidRDefault="00FE73B2" w:rsidP="0066013B">
            <w:pPr>
              <w:spacing w:after="0" w:line="259" w:lineRule="auto"/>
              <w:ind w:left="2" w:firstLine="0"/>
              <w:jc w:val="left"/>
            </w:pPr>
            <w:r>
              <w:rPr>
                <w:sz w:val="18"/>
              </w:rPr>
              <w:t xml:space="preserve">Other liabilities: (11+12) </w:t>
            </w:r>
          </w:p>
        </w:tc>
        <w:tc>
          <w:tcPr>
            <w:tcW w:w="107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7E049568" w14:textId="368C1A83" w:rsidR="0084099A" w:rsidRPr="0084099A" w:rsidRDefault="0084099A" w:rsidP="0084099A">
            <w:pPr>
              <w:spacing w:after="0" w:line="259" w:lineRule="auto"/>
              <w:ind w:left="0" w:right="42" w:firstLine="0"/>
              <w:jc w:val="right"/>
              <w:rPr>
                <w:sz w:val="18"/>
              </w:rPr>
            </w:pPr>
            <w:r>
              <w:rPr>
                <w:sz w:val="18"/>
              </w:rPr>
              <w:t>2411.58</w:t>
            </w:r>
          </w:p>
        </w:tc>
        <w:tc>
          <w:tcPr>
            <w:tcW w:w="989"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0E4A2C2" w14:textId="546D9022" w:rsidR="00FE73B2" w:rsidRDefault="0084099A" w:rsidP="0066013B">
            <w:pPr>
              <w:spacing w:after="0" w:line="259" w:lineRule="auto"/>
              <w:ind w:left="0" w:right="42" w:firstLine="0"/>
              <w:jc w:val="right"/>
            </w:pPr>
            <w:r>
              <w:rPr>
                <w:sz w:val="18"/>
              </w:rPr>
              <w:t>1.65</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E449637" w14:textId="79D6EF64" w:rsidR="00FE73B2" w:rsidRDefault="0084099A" w:rsidP="0066013B">
            <w:pPr>
              <w:spacing w:after="0" w:line="259" w:lineRule="auto"/>
              <w:ind w:left="0" w:right="42" w:firstLine="0"/>
              <w:jc w:val="right"/>
            </w:pPr>
            <w:r>
              <w:rPr>
                <w:sz w:val="18"/>
              </w:rPr>
              <w:t>6160.67</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8437621" w14:textId="77777777" w:rsidR="00FE73B2" w:rsidRDefault="00FE73B2" w:rsidP="0066013B">
            <w:pPr>
              <w:spacing w:after="0" w:line="259" w:lineRule="auto"/>
              <w:ind w:left="0" w:right="44"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F1781AA" w14:textId="77777777" w:rsidR="00FE73B2" w:rsidRDefault="00FE73B2" w:rsidP="0066013B">
            <w:pPr>
              <w:spacing w:after="0" w:line="259" w:lineRule="auto"/>
              <w:ind w:left="0" w:right="41" w:firstLine="0"/>
              <w:jc w:val="right"/>
            </w:pPr>
            <w:r>
              <w:rPr>
                <w:sz w:val="18"/>
              </w:rPr>
              <w:t xml:space="preserve">0.00 </w:t>
            </w:r>
          </w:p>
        </w:tc>
      </w:tr>
      <w:tr w:rsidR="00FE73B2" w14:paraId="17408636" w14:textId="77777777" w:rsidTr="0066013B">
        <w:trPr>
          <w:trHeight w:val="370"/>
        </w:trPr>
        <w:tc>
          <w:tcPr>
            <w:tcW w:w="526" w:type="dxa"/>
            <w:tcBorders>
              <w:top w:val="single" w:sz="4" w:space="0" w:color="000000"/>
              <w:left w:val="single" w:sz="4" w:space="0" w:color="000000"/>
              <w:bottom w:val="single" w:sz="4" w:space="0" w:color="000000"/>
              <w:right w:val="single" w:sz="4" w:space="0" w:color="000000"/>
            </w:tcBorders>
          </w:tcPr>
          <w:p w14:paraId="7D88B314" w14:textId="77777777" w:rsidR="00FE73B2" w:rsidRDefault="00FE73B2" w:rsidP="0066013B">
            <w:pPr>
              <w:spacing w:after="0" w:line="259" w:lineRule="auto"/>
              <w:ind w:left="0" w:right="41" w:firstLine="0"/>
              <w:jc w:val="center"/>
            </w:pPr>
            <w:r>
              <w:rPr>
                <w:sz w:val="18"/>
              </w:rPr>
              <w:t xml:space="preserve">11 </w:t>
            </w:r>
          </w:p>
        </w:tc>
        <w:tc>
          <w:tcPr>
            <w:tcW w:w="3905" w:type="dxa"/>
            <w:tcBorders>
              <w:top w:val="single" w:sz="4" w:space="0" w:color="000000"/>
              <w:left w:val="single" w:sz="4" w:space="0" w:color="000000"/>
              <w:bottom w:val="single" w:sz="4" w:space="0" w:color="000000"/>
              <w:right w:val="single" w:sz="4" w:space="0" w:color="000000"/>
            </w:tcBorders>
            <w:vAlign w:val="bottom"/>
          </w:tcPr>
          <w:p w14:paraId="004AFFE1" w14:textId="77777777" w:rsidR="00FE73B2" w:rsidRDefault="00FE73B2" w:rsidP="0066013B">
            <w:pPr>
              <w:spacing w:after="0" w:line="259" w:lineRule="auto"/>
              <w:ind w:left="2" w:firstLine="0"/>
              <w:jc w:val="left"/>
            </w:pPr>
            <w:r>
              <w:rPr>
                <w:sz w:val="18"/>
              </w:rPr>
              <w:t xml:space="preserve">NSFR derivative liabilities </w:t>
            </w:r>
          </w:p>
        </w:tc>
        <w:tc>
          <w:tcPr>
            <w:tcW w:w="107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84706B8" w14:textId="77777777" w:rsidR="00FE73B2" w:rsidRDefault="00FE73B2" w:rsidP="0066013B">
            <w:pPr>
              <w:spacing w:after="0" w:line="259" w:lineRule="auto"/>
              <w:ind w:left="0" w:right="42" w:firstLine="0"/>
              <w:jc w:val="right"/>
            </w:pPr>
            <w:r>
              <w:rPr>
                <w:sz w:val="18"/>
              </w:rPr>
              <w:t xml:space="preserve">0.00 </w:t>
            </w:r>
          </w:p>
        </w:tc>
        <w:tc>
          <w:tcPr>
            <w:tcW w:w="989" w:type="dxa"/>
            <w:tcBorders>
              <w:top w:val="single" w:sz="4" w:space="0" w:color="000000"/>
              <w:left w:val="single" w:sz="4" w:space="0" w:color="000000"/>
              <w:bottom w:val="single" w:sz="4" w:space="0" w:color="000000"/>
              <w:right w:val="single" w:sz="4" w:space="0" w:color="000000"/>
            </w:tcBorders>
            <w:vAlign w:val="bottom"/>
          </w:tcPr>
          <w:p w14:paraId="37D9B296" w14:textId="6096BC24" w:rsidR="00FE73B2" w:rsidRDefault="0084099A" w:rsidP="0066013B">
            <w:pPr>
              <w:spacing w:after="0" w:line="259" w:lineRule="auto"/>
              <w:ind w:left="0" w:right="42" w:firstLine="0"/>
              <w:jc w:val="right"/>
            </w:pPr>
            <w:r>
              <w:rPr>
                <w:sz w:val="18"/>
              </w:rPr>
              <w:t>1.65</w:t>
            </w:r>
          </w:p>
        </w:tc>
        <w:tc>
          <w:tcPr>
            <w:tcW w:w="1080" w:type="dxa"/>
            <w:tcBorders>
              <w:top w:val="single" w:sz="4" w:space="0" w:color="000000"/>
              <w:left w:val="single" w:sz="4" w:space="0" w:color="000000"/>
              <w:bottom w:val="single" w:sz="4" w:space="0" w:color="000000"/>
              <w:right w:val="single" w:sz="4" w:space="0" w:color="000000"/>
            </w:tcBorders>
            <w:vAlign w:val="bottom"/>
          </w:tcPr>
          <w:p w14:paraId="35A50261" w14:textId="0AE0321B" w:rsidR="00FE73B2" w:rsidRDefault="0084099A" w:rsidP="0066013B">
            <w:pPr>
              <w:spacing w:after="0" w:line="259" w:lineRule="auto"/>
              <w:ind w:left="0" w:right="44" w:firstLine="0"/>
              <w:jc w:val="right"/>
            </w:pPr>
            <w:r>
              <w:rPr>
                <w:sz w:val="18"/>
              </w:rPr>
              <w:t>1.64</w:t>
            </w:r>
          </w:p>
        </w:tc>
        <w:tc>
          <w:tcPr>
            <w:tcW w:w="996" w:type="dxa"/>
            <w:tcBorders>
              <w:top w:val="single" w:sz="4" w:space="0" w:color="000000"/>
              <w:left w:val="single" w:sz="4" w:space="0" w:color="000000"/>
              <w:bottom w:val="single" w:sz="4" w:space="0" w:color="000000"/>
              <w:right w:val="single" w:sz="4" w:space="0" w:color="000000"/>
            </w:tcBorders>
            <w:vAlign w:val="bottom"/>
          </w:tcPr>
          <w:p w14:paraId="16590D92" w14:textId="77777777" w:rsidR="00FE73B2" w:rsidRDefault="00FE73B2" w:rsidP="0066013B">
            <w:pPr>
              <w:spacing w:after="0" w:line="259" w:lineRule="auto"/>
              <w:ind w:left="0" w:right="46"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16A54B5" w14:textId="77777777" w:rsidR="00FE73B2" w:rsidRDefault="00FE73B2" w:rsidP="0066013B">
            <w:pPr>
              <w:spacing w:after="0" w:line="259" w:lineRule="auto"/>
              <w:ind w:left="1" w:firstLine="0"/>
              <w:jc w:val="left"/>
            </w:pPr>
            <w:r>
              <w:rPr>
                <w:sz w:val="18"/>
              </w:rPr>
              <w:t xml:space="preserve">  </w:t>
            </w:r>
          </w:p>
        </w:tc>
      </w:tr>
      <w:tr w:rsidR="00FE73B2" w14:paraId="1144959E" w14:textId="77777777" w:rsidTr="0066013B">
        <w:trPr>
          <w:trHeight w:val="672"/>
        </w:trPr>
        <w:tc>
          <w:tcPr>
            <w:tcW w:w="526" w:type="dxa"/>
            <w:tcBorders>
              <w:top w:val="single" w:sz="4" w:space="0" w:color="000000"/>
              <w:left w:val="single" w:sz="4" w:space="0" w:color="000000"/>
              <w:bottom w:val="single" w:sz="4" w:space="0" w:color="000000"/>
              <w:right w:val="single" w:sz="4" w:space="0" w:color="000000"/>
            </w:tcBorders>
            <w:vAlign w:val="center"/>
          </w:tcPr>
          <w:p w14:paraId="2169932C" w14:textId="77777777" w:rsidR="00FE73B2" w:rsidRDefault="00FE73B2" w:rsidP="0066013B">
            <w:pPr>
              <w:spacing w:after="0" w:line="259" w:lineRule="auto"/>
              <w:ind w:left="0" w:right="41" w:firstLine="0"/>
              <w:jc w:val="center"/>
            </w:pPr>
            <w:r>
              <w:rPr>
                <w:sz w:val="18"/>
              </w:rPr>
              <w:t xml:space="preserve">12 </w:t>
            </w:r>
          </w:p>
        </w:tc>
        <w:tc>
          <w:tcPr>
            <w:tcW w:w="3905" w:type="dxa"/>
            <w:tcBorders>
              <w:top w:val="single" w:sz="4" w:space="0" w:color="000000"/>
              <w:left w:val="single" w:sz="4" w:space="0" w:color="000000"/>
              <w:bottom w:val="single" w:sz="4" w:space="0" w:color="000000"/>
              <w:right w:val="single" w:sz="4" w:space="0" w:color="000000"/>
            </w:tcBorders>
            <w:vAlign w:val="bottom"/>
          </w:tcPr>
          <w:p w14:paraId="6A3FB262" w14:textId="77777777" w:rsidR="00FE73B2" w:rsidRDefault="00FE73B2" w:rsidP="0066013B">
            <w:pPr>
              <w:spacing w:after="0" w:line="259" w:lineRule="auto"/>
              <w:ind w:left="3" w:hanging="1"/>
              <w:jc w:val="left"/>
            </w:pPr>
            <w:r>
              <w:rPr>
                <w:sz w:val="18"/>
              </w:rPr>
              <w:t xml:space="preserve">All other liabilities and equity not included in the above categories </w:t>
            </w:r>
          </w:p>
        </w:tc>
        <w:tc>
          <w:tcPr>
            <w:tcW w:w="1076" w:type="dxa"/>
            <w:tcBorders>
              <w:top w:val="single" w:sz="4" w:space="0" w:color="000000"/>
              <w:left w:val="single" w:sz="4" w:space="0" w:color="000000"/>
              <w:bottom w:val="single" w:sz="4" w:space="0" w:color="000000"/>
              <w:right w:val="single" w:sz="4" w:space="0" w:color="000000"/>
            </w:tcBorders>
            <w:vAlign w:val="bottom"/>
          </w:tcPr>
          <w:p w14:paraId="28AB4AAC" w14:textId="0257A3C0" w:rsidR="00FE73B2" w:rsidRDefault="0084099A" w:rsidP="0066013B">
            <w:pPr>
              <w:spacing w:after="0" w:line="259" w:lineRule="auto"/>
              <w:ind w:left="0" w:right="44" w:firstLine="0"/>
              <w:jc w:val="right"/>
            </w:pPr>
            <w:r>
              <w:rPr>
                <w:sz w:val="18"/>
              </w:rPr>
              <w:t>2411.58</w:t>
            </w:r>
          </w:p>
        </w:tc>
        <w:tc>
          <w:tcPr>
            <w:tcW w:w="989" w:type="dxa"/>
            <w:tcBorders>
              <w:top w:val="single" w:sz="4" w:space="0" w:color="000000"/>
              <w:left w:val="single" w:sz="4" w:space="0" w:color="000000"/>
              <w:bottom w:val="single" w:sz="4" w:space="0" w:color="000000"/>
              <w:right w:val="single" w:sz="4" w:space="0" w:color="000000"/>
            </w:tcBorders>
            <w:vAlign w:val="bottom"/>
          </w:tcPr>
          <w:p w14:paraId="4E5C5FA2" w14:textId="77777777" w:rsidR="00FE73B2" w:rsidRDefault="00FE73B2" w:rsidP="0066013B">
            <w:pPr>
              <w:spacing w:after="0" w:line="259" w:lineRule="auto"/>
              <w:ind w:left="0" w:right="44"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48CD97B4" w14:textId="59F2B3D2" w:rsidR="00FE73B2" w:rsidRDefault="0084099A" w:rsidP="0066013B">
            <w:pPr>
              <w:spacing w:after="0" w:line="259" w:lineRule="auto"/>
              <w:ind w:left="0" w:right="44" w:firstLine="0"/>
              <w:jc w:val="right"/>
            </w:pPr>
            <w:r>
              <w:rPr>
                <w:sz w:val="18"/>
              </w:rPr>
              <w:t>6159.04</w:t>
            </w:r>
          </w:p>
        </w:tc>
        <w:tc>
          <w:tcPr>
            <w:tcW w:w="996" w:type="dxa"/>
            <w:tcBorders>
              <w:top w:val="single" w:sz="4" w:space="0" w:color="000000"/>
              <w:left w:val="single" w:sz="4" w:space="0" w:color="000000"/>
              <w:bottom w:val="single" w:sz="4" w:space="0" w:color="000000"/>
              <w:right w:val="single" w:sz="4" w:space="0" w:color="000000"/>
            </w:tcBorders>
            <w:vAlign w:val="bottom"/>
          </w:tcPr>
          <w:p w14:paraId="1241A3AB" w14:textId="77777777" w:rsidR="00FE73B2" w:rsidRDefault="00FE73B2" w:rsidP="0066013B">
            <w:pPr>
              <w:spacing w:after="0" w:line="259" w:lineRule="auto"/>
              <w:ind w:left="0" w:right="46" w:firstLine="0"/>
              <w:jc w:val="right"/>
            </w:pPr>
            <w:r>
              <w:rPr>
                <w:sz w:val="18"/>
              </w:rPr>
              <w:t xml:space="preserve">0 </w:t>
            </w:r>
          </w:p>
        </w:tc>
        <w:tc>
          <w:tcPr>
            <w:tcW w:w="1002" w:type="dxa"/>
            <w:tcBorders>
              <w:top w:val="single" w:sz="4" w:space="0" w:color="000000"/>
              <w:left w:val="single" w:sz="4" w:space="0" w:color="000000"/>
              <w:bottom w:val="single" w:sz="4" w:space="0" w:color="000000"/>
              <w:right w:val="single" w:sz="4" w:space="0" w:color="000000"/>
            </w:tcBorders>
            <w:vAlign w:val="bottom"/>
          </w:tcPr>
          <w:p w14:paraId="7B309156" w14:textId="77777777" w:rsidR="00FE73B2" w:rsidRDefault="00FE73B2" w:rsidP="0066013B">
            <w:pPr>
              <w:spacing w:after="0" w:line="259" w:lineRule="auto"/>
              <w:ind w:left="0" w:right="43" w:firstLine="0"/>
              <w:jc w:val="right"/>
            </w:pPr>
            <w:r>
              <w:rPr>
                <w:sz w:val="18"/>
              </w:rPr>
              <w:t xml:space="preserve">0 </w:t>
            </w:r>
          </w:p>
        </w:tc>
      </w:tr>
      <w:tr w:rsidR="00FE73B2" w14:paraId="3AB5BC2C" w14:textId="77777777" w:rsidTr="0066013B">
        <w:trPr>
          <w:trHeight w:val="414"/>
        </w:trPr>
        <w:tc>
          <w:tcPr>
            <w:tcW w:w="526" w:type="dxa"/>
            <w:tcBorders>
              <w:top w:val="single" w:sz="4" w:space="0" w:color="000000"/>
              <w:left w:val="single" w:sz="4" w:space="0" w:color="000000"/>
              <w:bottom w:val="single" w:sz="4" w:space="0" w:color="000000"/>
              <w:right w:val="single" w:sz="4" w:space="0" w:color="000000"/>
            </w:tcBorders>
          </w:tcPr>
          <w:p w14:paraId="0F2C8E2A" w14:textId="77777777" w:rsidR="00FE73B2" w:rsidRDefault="00FE73B2" w:rsidP="0066013B">
            <w:pPr>
              <w:spacing w:after="0" w:line="259" w:lineRule="auto"/>
              <w:ind w:left="0" w:right="41" w:firstLine="0"/>
              <w:jc w:val="center"/>
            </w:pPr>
            <w:r>
              <w:rPr>
                <w:sz w:val="18"/>
              </w:rPr>
              <w:t xml:space="preserve">13 </w:t>
            </w:r>
          </w:p>
        </w:tc>
        <w:tc>
          <w:tcPr>
            <w:tcW w:w="3905" w:type="dxa"/>
            <w:tcBorders>
              <w:top w:val="single" w:sz="4" w:space="0" w:color="000000"/>
              <w:left w:val="single" w:sz="4" w:space="0" w:color="000000"/>
              <w:bottom w:val="single" w:sz="4" w:space="0" w:color="000000"/>
              <w:right w:val="single" w:sz="4" w:space="0" w:color="000000"/>
            </w:tcBorders>
            <w:vAlign w:val="bottom"/>
          </w:tcPr>
          <w:p w14:paraId="3B56AAD7" w14:textId="77777777" w:rsidR="00FE73B2" w:rsidRDefault="00FE73B2" w:rsidP="0066013B">
            <w:pPr>
              <w:spacing w:after="0" w:line="259" w:lineRule="auto"/>
              <w:ind w:left="2" w:firstLine="0"/>
              <w:jc w:val="left"/>
            </w:pPr>
            <w:r>
              <w:rPr>
                <w:sz w:val="18"/>
              </w:rPr>
              <w:t xml:space="preserve">Total ASF (1+4+7+10) </w:t>
            </w:r>
          </w:p>
        </w:tc>
        <w:tc>
          <w:tcPr>
            <w:tcW w:w="1076" w:type="dxa"/>
            <w:tcBorders>
              <w:top w:val="single" w:sz="4" w:space="0" w:color="000000"/>
              <w:left w:val="single" w:sz="4" w:space="0" w:color="000000"/>
              <w:bottom w:val="single" w:sz="4" w:space="0" w:color="000000"/>
              <w:right w:val="nil"/>
            </w:tcBorders>
            <w:shd w:val="clear" w:color="auto" w:fill="000000"/>
            <w:vAlign w:val="bottom"/>
          </w:tcPr>
          <w:p w14:paraId="06E4BBD2" w14:textId="77777777" w:rsidR="00FE73B2" w:rsidRDefault="00FE73B2" w:rsidP="0066013B">
            <w:pPr>
              <w:spacing w:after="0" w:line="259" w:lineRule="auto"/>
              <w:ind w:left="2" w:firstLine="0"/>
              <w:jc w:val="left"/>
            </w:pPr>
            <w:r>
              <w:rPr>
                <w:sz w:val="18"/>
              </w:rPr>
              <w:t xml:space="preserve">  </w:t>
            </w:r>
          </w:p>
        </w:tc>
        <w:tc>
          <w:tcPr>
            <w:tcW w:w="989" w:type="dxa"/>
            <w:tcBorders>
              <w:top w:val="single" w:sz="4" w:space="0" w:color="000000"/>
              <w:left w:val="nil"/>
              <w:bottom w:val="single" w:sz="4" w:space="0" w:color="000000"/>
              <w:right w:val="single" w:sz="4" w:space="0" w:color="000000"/>
            </w:tcBorders>
            <w:shd w:val="clear" w:color="auto" w:fill="000000"/>
            <w:vAlign w:val="bottom"/>
          </w:tcPr>
          <w:p w14:paraId="1006263B" w14:textId="77777777" w:rsidR="00FE73B2" w:rsidRDefault="00FE73B2" w:rsidP="0066013B">
            <w:pPr>
              <w:spacing w:after="0" w:line="259" w:lineRule="auto"/>
              <w:ind w:left="1" w:firstLine="0"/>
              <w:jc w:val="left"/>
            </w:pPr>
            <w:r>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6F56F16" w14:textId="77777777" w:rsidR="00FE73B2" w:rsidRDefault="00FE73B2" w:rsidP="0066013B">
            <w:pPr>
              <w:spacing w:after="0" w:line="259" w:lineRule="auto"/>
              <w:ind w:left="1" w:firstLine="0"/>
              <w:jc w:val="left"/>
            </w:pPr>
            <w:r>
              <w:rPr>
                <w:sz w:val="18"/>
              </w:rPr>
              <w:t xml:space="preserve">  </w:t>
            </w:r>
          </w:p>
        </w:tc>
        <w:tc>
          <w:tcPr>
            <w:tcW w:w="996" w:type="dxa"/>
            <w:tcBorders>
              <w:top w:val="single" w:sz="4" w:space="0" w:color="000000"/>
              <w:left w:val="single" w:sz="4" w:space="0" w:color="000000"/>
              <w:bottom w:val="single" w:sz="4" w:space="0" w:color="000000"/>
              <w:right w:val="nil"/>
            </w:tcBorders>
            <w:shd w:val="clear" w:color="auto" w:fill="000000"/>
            <w:vAlign w:val="bottom"/>
          </w:tcPr>
          <w:p w14:paraId="20B38E0A" w14:textId="77777777" w:rsidR="00FE73B2" w:rsidRDefault="00FE73B2" w:rsidP="0066013B">
            <w:pPr>
              <w:spacing w:after="0" w:line="259" w:lineRule="auto"/>
              <w:ind w:left="1" w:firstLine="0"/>
              <w:jc w:val="left"/>
            </w:pPr>
            <w:r>
              <w:rPr>
                <w:sz w:val="18"/>
              </w:rPr>
              <w:t xml:space="preserve">  </w:t>
            </w:r>
          </w:p>
        </w:tc>
        <w:tc>
          <w:tcPr>
            <w:tcW w:w="1002" w:type="dxa"/>
            <w:tcBorders>
              <w:top w:val="single" w:sz="4" w:space="0" w:color="000000"/>
              <w:left w:val="nil"/>
              <w:bottom w:val="single" w:sz="4" w:space="0" w:color="000000"/>
              <w:right w:val="single" w:sz="4" w:space="0" w:color="000000"/>
            </w:tcBorders>
            <w:vAlign w:val="bottom"/>
          </w:tcPr>
          <w:p w14:paraId="235CD074" w14:textId="1156094B" w:rsidR="00FE73B2" w:rsidRDefault="0084099A" w:rsidP="0066013B">
            <w:pPr>
              <w:spacing w:after="0" w:line="259" w:lineRule="auto"/>
              <w:ind w:left="11" w:firstLine="0"/>
              <w:jc w:val="left"/>
            </w:pPr>
            <w:r>
              <w:rPr>
                <w:sz w:val="18"/>
              </w:rPr>
              <w:t>130065.94</w:t>
            </w:r>
          </w:p>
        </w:tc>
      </w:tr>
      <w:tr w:rsidR="00FE73B2" w14:paraId="5965BD04" w14:textId="77777777" w:rsidTr="0066013B">
        <w:trPr>
          <w:trHeight w:val="520"/>
        </w:trPr>
        <w:tc>
          <w:tcPr>
            <w:tcW w:w="9574" w:type="dxa"/>
            <w:gridSpan w:val="7"/>
            <w:tcBorders>
              <w:top w:val="single" w:sz="4" w:space="0" w:color="000000"/>
              <w:left w:val="single" w:sz="4" w:space="0" w:color="000000"/>
              <w:bottom w:val="single" w:sz="4" w:space="0" w:color="000000"/>
              <w:right w:val="single" w:sz="4" w:space="0" w:color="000000"/>
            </w:tcBorders>
            <w:shd w:val="clear" w:color="auto" w:fill="FDE9D9"/>
            <w:vAlign w:val="bottom"/>
          </w:tcPr>
          <w:p w14:paraId="6900A924" w14:textId="77777777" w:rsidR="00FE73B2" w:rsidRDefault="00FE73B2" w:rsidP="0066013B">
            <w:pPr>
              <w:spacing w:after="0" w:line="259" w:lineRule="auto"/>
              <w:ind w:left="0" w:firstLine="0"/>
              <w:jc w:val="left"/>
            </w:pPr>
            <w:r>
              <w:rPr>
                <w:sz w:val="18"/>
              </w:rPr>
              <w:t xml:space="preserve">                             RSF Item </w:t>
            </w:r>
          </w:p>
        </w:tc>
      </w:tr>
      <w:tr w:rsidR="00FE73B2" w14:paraId="432179F8" w14:textId="77777777" w:rsidTr="0066013B">
        <w:trPr>
          <w:trHeight w:val="325"/>
        </w:trPr>
        <w:tc>
          <w:tcPr>
            <w:tcW w:w="526" w:type="dxa"/>
            <w:tcBorders>
              <w:top w:val="single" w:sz="4" w:space="0" w:color="000000"/>
              <w:left w:val="single" w:sz="4" w:space="0" w:color="000000"/>
              <w:bottom w:val="single" w:sz="4" w:space="0" w:color="000000"/>
              <w:right w:val="single" w:sz="4" w:space="0" w:color="000000"/>
            </w:tcBorders>
            <w:shd w:val="clear" w:color="auto" w:fill="EEECE1"/>
          </w:tcPr>
          <w:p w14:paraId="2F1134B8" w14:textId="77777777" w:rsidR="00FE73B2" w:rsidRDefault="00FE73B2" w:rsidP="0066013B">
            <w:pPr>
              <w:spacing w:after="0" w:line="259" w:lineRule="auto"/>
              <w:ind w:left="0" w:right="41" w:firstLine="0"/>
              <w:jc w:val="center"/>
            </w:pPr>
            <w:r>
              <w:rPr>
                <w:sz w:val="18"/>
              </w:rPr>
              <w:t xml:space="preserve">14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22050C2" w14:textId="77777777" w:rsidR="00FE73B2" w:rsidRDefault="00FE73B2" w:rsidP="0066013B">
            <w:pPr>
              <w:spacing w:after="0" w:line="259" w:lineRule="auto"/>
              <w:ind w:left="2" w:firstLine="0"/>
              <w:jc w:val="left"/>
            </w:pPr>
            <w:r>
              <w:rPr>
                <w:sz w:val="18"/>
              </w:rPr>
              <w:t xml:space="preserve">Total NSFR high-quality liquid assets (HQLA) </w:t>
            </w:r>
          </w:p>
        </w:tc>
        <w:tc>
          <w:tcPr>
            <w:tcW w:w="107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CC6FB1D" w14:textId="77777777" w:rsidR="00FE73B2" w:rsidRDefault="00FE73B2" w:rsidP="0066013B">
            <w:pPr>
              <w:spacing w:after="0" w:line="259" w:lineRule="auto"/>
              <w:ind w:left="2" w:firstLine="0"/>
              <w:jc w:val="left"/>
            </w:pPr>
            <w:r>
              <w:rPr>
                <w:sz w:val="18"/>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289C832B" w14:textId="77777777" w:rsidR="00FE73B2" w:rsidRDefault="00FE73B2" w:rsidP="0066013B">
            <w:pPr>
              <w:spacing w:after="0" w:line="259" w:lineRule="auto"/>
              <w:ind w:left="1" w:firstLine="0"/>
              <w:jc w:val="left"/>
            </w:pPr>
            <w:r>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760D760" w14:textId="77777777" w:rsidR="00FE73B2" w:rsidRDefault="00FE73B2" w:rsidP="0066013B">
            <w:pPr>
              <w:spacing w:after="0" w:line="259" w:lineRule="auto"/>
              <w:ind w:left="1" w:firstLine="0"/>
              <w:jc w:val="left"/>
            </w:pPr>
            <w:r>
              <w:rPr>
                <w:sz w:val="18"/>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9332DAD" w14:textId="77777777" w:rsidR="00FE73B2" w:rsidRDefault="00FE73B2" w:rsidP="0066013B">
            <w:pPr>
              <w:spacing w:after="0" w:line="259" w:lineRule="auto"/>
              <w:ind w:left="1" w:firstLine="0"/>
              <w:jc w:val="left"/>
            </w:pPr>
            <w:r>
              <w:rPr>
                <w:sz w:val="1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B6C41B4" w14:textId="1ADB9E28" w:rsidR="00FE73B2" w:rsidRDefault="00BE380B" w:rsidP="0066013B">
            <w:pPr>
              <w:spacing w:after="0" w:line="259" w:lineRule="auto"/>
              <w:ind w:left="0" w:right="41" w:firstLine="0"/>
              <w:jc w:val="right"/>
            </w:pPr>
            <w:r>
              <w:rPr>
                <w:sz w:val="18"/>
              </w:rPr>
              <w:t>1945.82</w:t>
            </w:r>
          </w:p>
        </w:tc>
      </w:tr>
      <w:tr w:rsidR="00FE73B2" w14:paraId="1C20800C" w14:textId="77777777" w:rsidTr="0066013B">
        <w:trPr>
          <w:trHeight w:val="655"/>
        </w:trPr>
        <w:tc>
          <w:tcPr>
            <w:tcW w:w="5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51084A" w14:textId="77777777" w:rsidR="00FE73B2" w:rsidRDefault="00FE73B2" w:rsidP="0066013B">
            <w:pPr>
              <w:spacing w:after="0" w:line="259" w:lineRule="auto"/>
              <w:ind w:left="0" w:right="41" w:firstLine="0"/>
              <w:jc w:val="center"/>
            </w:pPr>
            <w:r>
              <w:rPr>
                <w:sz w:val="18"/>
              </w:rPr>
              <w:t xml:space="preserve">15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DB7FFFD" w14:textId="77777777" w:rsidR="00FE73B2" w:rsidRDefault="00FE73B2" w:rsidP="0066013B">
            <w:pPr>
              <w:spacing w:after="0" w:line="259" w:lineRule="auto"/>
              <w:ind w:left="2" w:firstLine="0"/>
              <w:jc w:val="left"/>
            </w:pPr>
            <w:r>
              <w:rPr>
                <w:sz w:val="18"/>
              </w:rPr>
              <w:t xml:space="preserve">Deposits held at other financial institutions for operational purposes </w:t>
            </w:r>
          </w:p>
        </w:tc>
        <w:tc>
          <w:tcPr>
            <w:tcW w:w="107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6E43F30" w14:textId="77777777" w:rsidR="00FE73B2" w:rsidRDefault="00FE73B2" w:rsidP="0066013B">
            <w:pPr>
              <w:spacing w:after="0" w:line="259" w:lineRule="auto"/>
              <w:ind w:left="0" w:right="42" w:firstLine="0"/>
              <w:jc w:val="right"/>
            </w:pPr>
            <w:r>
              <w:rPr>
                <w:sz w:val="18"/>
              </w:rPr>
              <w:t xml:space="preserve">0.00 </w:t>
            </w:r>
          </w:p>
        </w:tc>
        <w:tc>
          <w:tcPr>
            <w:tcW w:w="989"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D58E9B4" w14:textId="77777777" w:rsidR="00FE73B2" w:rsidRDefault="00FE73B2" w:rsidP="0066013B">
            <w:pPr>
              <w:spacing w:after="0" w:line="259" w:lineRule="auto"/>
              <w:ind w:left="0" w:right="42"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70A935C" w14:textId="77777777" w:rsidR="00FE73B2" w:rsidRDefault="00FE73B2" w:rsidP="0066013B">
            <w:pPr>
              <w:spacing w:after="0" w:line="259" w:lineRule="auto"/>
              <w:ind w:left="0" w:right="42" w:firstLine="0"/>
              <w:jc w:val="right"/>
            </w:pPr>
            <w:r>
              <w:rPr>
                <w:sz w:val="18"/>
              </w:rPr>
              <w:t xml:space="preserve">0.00 </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BC3D25D" w14:textId="77777777" w:rsidR="00FE73B2" w:rsidRDefault="00FE73B2" w:rsidP="0066013B">
            <w:pPr>
              <w:spacing w:after="0" w:line="259" w:lineRule="auto"/>
              <w:ind w:left="0" w:right="44"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26A1E7D" w14:textId="77777777" w:rsidR="00FE73B2" w:rsidRDefault="00FE73B2" w:rsidP="0066013B">
            <w:pPr>
              <w:spacing w:after="0" w:line="259" w:lineRule="auto"/>
              <w:ind w:left="0" w:right="41" w:firstLine="0"/>
              <w:jc w:val="right"/>
            </w:pPr>
            <w:r>
              <w:rPr>
                <w:sz w:val="18"/>
              </w:rPr>
              <w:t xml:space="preserve">0.00 </w:t>
            </w:r>
          </w:p>
        </w:tc>
      </w:tr>
      <w:tr w:rsidR="00FE73B2" w14:paraId="36EFBABC" w14:textId="77777777" w:rsidTr="0066013B">
        <w:trPr>
          <w:trHeight w:val="637"/>
        </w:trPr>
        <w:tc>
          <w:tcPr>
            <w:tcW w:w="5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DD0FA6" w14:textId="77777777" w:rsidR="00FE73B2" w:rsidRDefault="00FE73B2" w:rsidP="0066013B">
            <w:pPr>
              <w:spacing w:after="0" w:line="259" w:lineRule="auto"/>
              <w:ind w:left="0" w:right="41" w:firstLine="0"/>
              <w:jc w:val="center"/>
            </w:pPr>
            <w:r>
              <w:rPr>
                <w:sz w:val="18"/>
              </w:rPr>
              <w:t xml:space="preserve">16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CAE0B21" w14:textId="77777777" w:rsidR="00FE73B2" w:rsidRDefault="00FE73B2" w:rsidP="0066013B">
            <w:pPr>
              <w:spacing w:after="0" w:line="259" w:lineRule="auto"/>
              <w:ind w:left="2" w:firstLine="0"/>
              <w:jc w:val="left"/>
            </w:pPr>
            <w:r>
              <w:rPr>
                <w:sz w:val="18"/>
              </w:rPr>
              <w:t xml:space="preserve">Performing loans and securities: (17+18+19+21+23) </w:t>
            </w:r>
          </w:p>
        </w:tc>
        <w:tc>
          <w:tcPr>
            <w:tcW w:w="107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BEDB0D4" w14:textId="5653C259" w:rsidR="00FE73B2" w:rsidRDefault="00BE380B" w:rsidP="0066013B">
            <w:pPr>
              <w:spacing w:after="0" w:line="259" w:lineRule="auto"/>
              <w:ind w:left="0" w:right="42" w:firstLine="0"/>
              <w:jc w:val="right"/>
            </w:pPr>
            <w:r>
              <w:rPr>
                <w:sz w:val="18"/>
              </w:rPr>
              <w:t>1551.71</w:t>
            </w:r>
          </w:p>
        </w:tc>
        <w:tc>
          <w:tcPr>
            <w:tcW w:w="989"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8A58590" w14:textId="52B25CED" w:rsidR="00FE73B2" w:rsidRDefault="00BE380B" w:rsidP="0066013B">
            <w:pPr>
              <w:spacing w:after="0" w:line="259" w:lineRule="auto"/>
              <w:ind w:left="0" w:right="42" w:firstLine="0"/>
              <w:jc w:val="right"/>
            </w:pPr>
            <w:r>
              <w:rPr>
                <w:sz w:val="18"/>
              </w:rPr>
              <w:t>19798.19</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101C944" w14:textId="464A87CD" w:rsidR="00FE73B2" w:rsidRDefault="00BE380B" w:rsidP="0066013B">
            <w:pPr>
              <w:spacing w:after="0" w:line="259" w:lineRule="auto"/>
              <w:ind w:left="0" w:right="42" w:firstLine="0"/>
              <w:jc w:val="right"/>
            </w:pPr>
            <w:r>
              <w:rPr>
                <w:sz w:val="18"/>
              </w:rPr>
              <w:t>1439.79</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C931B62" w14:textId="54A1CCDC" w:rsidR="00FE73B2" w:rsidRDefault="00BE380B" w:rsidP="0066013B">
            <w:pPr>
              <w:spacing w:after="0" w:line="259" w:lineRule="auto"/>
              <w:ind w:left="0" w:right="45" w:firstLine="0"/>
              <w:jc w:val="right"/>
            </w:pPr>
            <w:r>
              <w:rPr>
                <w:sz w:val="18"/>
              </w:rPr>
              <w:t>82238.34</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28E44BC" w14:textId="07C367BF" w:rsidR="00FE73B2" w:rsidRDefault="00BE380B" w:rsidP="0066013B">
            <w:pPr>
              <w:spacing w:after="0" w:line="259" w:lineRule="auto"/>
              <w:ind w:left="0" w:right="41" w:firstLine="0"/>
              <w:jc w:val="right"/>
            </w:pPr>
            <w:r>
              <w:rPr>
                <w:sz w:val="18"/>
              </w:rPr>
              <w:t>77619.03</w:t>
            </w:r>
          </w:p>
        </w:tc>
      </w:tr>
      <w:tr w:rsidR="00FE73B2" w14:paraId="75F16AB0" w14:textId="77777777" w:rsidTr="0066013B">
        <w:trPr>
          <w:trHeight w:val="702"/>
        </w:trPr>
        <w:tc>
          <w:tcPr>
            <w:tcW w:w="526" w:type="dxa"/>
            <w:tcBorders>
              <w:top w:val="single" w:sz="4" w:space="0" w:color="000000"/>
              <w:left w:val="single" w:sz="4" w:space="0" w:color="000000"/>
              <w:bottom w:val="single" w:sz="4" w:space="0" w:color="000000"/>
              <w:right w:val="single" w:sz="4" w:space="0" w:color="000000"/>
            </w:tcBorders>
            <w:vAlign w:val="center"/>
          </w:tcPr>
          <w:p w14:paraId="25DBA15B" w14:textId="77777777" w:rsidR="00FE73B2" w:rsidRDefault="00FE73B2" w:rsidP="0066013B">
            <w:pPr>
              <w:spacing w:after="0" w:line="259" w:lineRule="auto"/>
              <w:ind w:left="0" w:right="41" w:firstLine="0"/>
              <w:jc w:val="center"/>
            </w:pPr>
            <w:r>
              <w:rPr>
                <w:sz w:val="18"/>
              </w:rPr>
              <w:t xml:space="preserve">17 </w:t>
            </w:r>
          </w:p>
        </w:tc>
        <w:tc>
          <w:tcPr>
            <w:tcW w:w="3905" w:type="dxa"/>
            <w:tcBorders>
              <w:top w:val="single" w:sz="4" w:space="0" w:color="000000"/>
              <w:left w:val="single" w:sz="4" w:space="0" w:color="000000"/>
              <w:bottom w:val="single" w:sz="4" w:space="0" w:color="000000"/>
              <w:right w:val="single" w:sz="4" w:space="0" w:color="000000"/>
            </w:tcBorders>
            <w:vAlign w:val="bottom"/>
          </w:tcPr>
          <w:p w14:paraId="75C9D87A" w14:textId="77777777" w:rsidR="00FE73B2" w:rsidRDefault="00FE73B2" w:rsidP="0066013B">
            <w:pPr>
              <w:spacing w:after="0" w:line="259" w:lineRule="auto"/>
              <w:ind w:left="2" w:firstLine="0"/>
              <w:jc w:val="left"/>
            </w:pPr>
            <w:r>
              <w:rPr>
                <w:sz w:val="18"/>
              </w:rPr>
              <w:t xml:space="preserve">Performing loans to financial institutions secured by Level 1 HQLA </w:t>
            </w:r>
          </w:p>
        </w:tc>
        <w:tc>
          <w:tcPr>
            <w:tcW w:w="1076" w:type="dxa"/>
            <w:tcBorders>
              <w:top w:val="single" w:sz="4" w:space="0" w:color="000000"/>
              <w:left w:val="single" w:sz="4" w:space="0" w:color="000000"/>
              <w:bottom w:val="single" w:sz="4" w:space="0" w:color="000000"/>
              <w:right w:val="single" w:sz="4" w:space="0" w:color="000000"/>
            </w:tcBorders>
            <w:vAlign w:val="bottom"/>
          </w:tcPr>
          <w:p w14:paraId="5B82B7E8" w14:textId="028C8C39" w:rsidR="00FE73B2" w:rsidRDefault="00BE380B" w:rsidP="0066013B">
            <w:pPr>
              <w:spacing w:after="0" w:line="259" w:lineRule="auto"/>
              <w:ind w:left="0" w:right="43" w:firstLine="0"/>
              <w:jc w:val="right"/>
            </w:pPr>
            <w:r>
              <w:rPr>
                <w:sz w:val="18"/>
              </w:rPr>
              <w:t>0.00</w:t>
            </w:r>
          </w:p>
        </w:tc>
        <w:tc>
          <w:tcPr>
            <w:tcW w:w="989" w:type="dxa"/>
            <w:tcBorders>
              <w:top w:val="single" w:sz="4" w:space="0" w:color="000000"/>
              <w:left w:val="single" w:sz="4" w:space="0" w:color="000000"/>
              <w:bottom w:val="single" w:sz="4" w:space="0" w:color="000000"/>
              <w:right w:val="single" w:sz="4" w:space="0" w:color="000000"/>
            </w:tcBorders>
            <w:vAlign w:val="bottom"/>
          </w:tcPr>
          <w:p w14:paraId="40D61539" w14:textId="563C0B25" w:rsidR="00FE73B2" w:rsidRDefault="00BE380B" w:rsidP="0066013B">
            <w:pPr>
              <w:spacing w:after="0" w:line="259" w:lineRule="auto"/>
              <w:ind w:left="0" w:right="42" w:firstLine="0"/>
              <w:jc w:val="right"/>
            </w:pPr>
            <w:r>
              <w:rPr>
                <w:sz w:val="18"/>
              </w:rPr>
              <w:t>0.00</w:t>
            </w:r>
          </w:p>
        </w:tc>
        <w:tc>
          <w:tcPr>
            <w:tcW w:w="1080" w:type="dxa"/>
            <w:tcBorders>
              <w:top w:val="single" w:sz="4" w:space="0" w:color="000000"/>
              <w:left w:val="single" w:sz="4" w:space="0" w:color="000000"/>
              <w:bottom w:val="single" w:sz="4" w:space="0" w:color="000000"/>
              <w:right w:val="single" w:sz="4" w:space="0" w:color="000000"/>
            </w:tcBorders>
            <w:vAlign w:val="bottom"/>
          </w:tcPr>
          <w:p w14:paraId="6FF912A8" w14:textId="1A07227B" w:rsidR="00FE73B2" w:rsidRDefault="00BE380B" w:rsidP="0066013B">
            <w:pPr>
              <w:spacing w:after="0" w:line="259" w:lineRule="auto"/>
              <w:ind w:left="0" w:right="43" w:firstLine="0"/>
              <w:jc w:val="right"/>
            </w:pPr>
            <w:r>
              <w:rPr>
                <w:sz w:val="18"/>
              </w:rPr>
              <w:t>0.00</w:t>
            </w:r>
          </w:p>
        </w:tc>
        <w:tc>
          <w:tcPr>
            <w:tcW w:w="996" w:type="dxa"/>
            <w:tcBorders>
              <w:top w:val="single" w:sz="4" w:space="0" w:color="000000"/>
              <w:left w:val="single" w:sz="4" w:space="0" w:color="000000"/>
              <w:bottom w:val="single" w:sz="4" w:space="0" w:color="000000"/>
              <w:right w:val="single" w:sz="4" w:space="0" w:color="000000"/>
            </w:tcBorders>
            <w:vAlign w:val="bottom"/>
          </w:tcPr>
          <w:p w14:paraId="414DA6E6" w14:textId="051380AC" w:rsidR="00FE73B2" w:rsidRDefault="00BE380B" w:rsidP="0066013B">
            <w:pPr>
              <w:spacing w:after="0" w:line="259" w:lineRule="auto"/>
              <w:ind w:left="0" w:right="45" w:firstLine="0"/>
              <w:jc w:val="right"/>
            </w:pPr>
            <w:r>
              <w:rPr>
                <w:sz w:val="18"/>
              </w:rPr>
              <w:t>0.00</w:t>
            </w:r>
          </w:p>
        </w:tc>
        <w:tc>
          <w:tcPr>
            <w:tcW w:w="1002" w:type="dxa"/>
            <w:tcBorders>
              <w:top w:val="single" w:sz="4" w:space="0" w:color="000000"/>
              <w:left w:val="single" w:sz="4" w:space="0" w:color="000000"/>
              <w:bottom w:val="single" w:sz="4" w:space="0" w:color="000000"/>
              <w:right w:val="single" w:sz="4" w:space="0" w:color="000000"/>
            </w:tcBorders>
            <w:vAlign w:val="bottom"/>
          </w:tcPr>
          <w:p w14:paraId="5B08A6BC" w14:textId="245FD8AA" w:rsidR="00FE73B2" w:rsidRDefault="00BE380B" w:rsidP="0066013B">
            <w:pPr>
              <w:spacing w:after="0" w:line="259" w:lineRule="auto"/>
              <w:ind w:left="0" w:right="42" w:firstLine="0"/>
              <w:jc w:val="right"/>
            </w:pPr>
            <w:r>
              <w:rPr>
                <w:sz w:val="18"/>
              </w:rPr>
              <w:t>0.00</w:t>
            </w:r>
          </w:p>
        </w:tc>
      </w:tr>
      <w:tr w:rsidR="00FE73B2" w14:paraId="746FB3AD" w14:textId="77777777" w:rsidTr="0066013B">
        <w:trPr>
          <w:trHeight w:val="910"/>
        </w:trPr>
        <w:tc>
          <w:tcPr>
            <w:tcW w:w="526" w:type="dxa"/>
            <w:tcBorders>
              <w:top w:val="single" w:sz="4" w:space="0" w:color="000000"/>
              <w:left w:val="single" w:sz="4" w:space="0" w:color="000000"/>
              <w:bottom w:val="single" w:sz="4" w:space="0" w:color="000000"/>
              <w:right w:val="single" w:sz="4" w:space="0" w:color="000000"/>
            </w:tcBorders>
            <w:vAlign w:val="center"/>
          </w:tcPr>
          <w:p w14:paraId="4996CD76" w14:textId="77777777" w:rsidR="00FE73B2" w:rsidRDefault="00FE73B2" w:rsidP="0066013B">
            <w:pPr>
              <w:spacing w:after="0" w:line="259" w:lineRule="auto"/>
              <w:ind w:left="0" w:right="41" w:firstLine="0"/>
              <w:jc w:val="center"/>
            </w:pPr>
            <w:r>
              <w:rPr>
                <w:sz w:val="18"/>
              </w:rPr>
              <w:t xml:space="preserve">18 </w:t>
            </w:r>
          </w:p>
        </w:tc>
        <w:tc>
          <w:tcPr>
            <w:tcW w:w="3905" w:type="dxa"/>
            <w:tcBorders>
              <w:top w:val="single" w:sz="4" w:space="0" w:color="000000"/>
              <w:left w:val="single" w:sz="4" w:space="0" w:color="000000"/>
              <w:bottom w:val="single" w:sz="4" w:space="0" w:color="000000"/>
              <w:right w:val="single" w:sz="4" w:space="0" w:color="000000"/>
            </w:tcBorders>
            <w:vAlign w:val="bottom"/>
          </w:tcPr>
          <w:p w14:paraId="3954F485" w14:textId="77777777" w:rsidR="00FE73B2" w:rsidRDefault="00FE73B2" w:rsidP="0066013B">
            <w:pPr>
              <w:spacing w:after="2" w:line="252" w:lineRule="auto"/>
              <w:ind w:left="2" w:firstLine="0"/>
              <w:jc w:val="left"/>
            </w:pPr>
            <w:r>
              <w:rPr>
                <w:sz w:val="18"/>
              </w:rPr>
              <w:t xml:space="preserve">Performing loans to financial institutions secured by non-Level 1 HQLA and unsecured performing </w:t>
            </w:r>
          </w:p>
          <w:p w14:paraId="0B356531" w14:textId="77777777" w:rsidR="00FE73B2" w:rsidRDefault="00FE73B2" w:rsidP="0066013B">
            <w:pPr>
              <w:spacing w:after="0" w:line="259" w:lineRule="auto"/>
              <w:ind w:left="2" w:firstLine="0"/>
              <w:jc w:val="left"/>
            </w:pPr>
            <w:r>
              <w:rPr>
                <w:sz w:val="18"/>
              </w:rPr>
              <w:t xml:space="preserve">loans to financial institutions </w:t>
            </w:r>
          </w:p>
        </w:tc>
        <w:tc>
          <w:tcPr>
            <w:tcW w:w="1076" w:type="dxa"/>
            <w:tcBorders>
              <w:top w:val="single" w:sz="4" w:space="0" w:color="000000"/>
              <w:left w:val="single" w:sz="4" w:space="0" w:color="000000"/>
              <w:bottom w:val="single" w:sz="4" w:space="0" w:color="000000"/>
              <w:right w:val="single" w:sz="4" w:space="0" w:color="000000"/>
            </w:tcBorders>
            <w:vAlign w:val="bottom"/>
          </w:tcPr>
          <w:p w14:paraId="1A77B83C" w14:textId="7E43C4AD" w:rsidR="00FE73B2" w:rsidRDefault="00BE380B" w:rsidP="0066013B">
            <w:pPr>
              <w:spacing w:after="0" w:line="259" w:lineRule="auto"/>
              <w:ind w:left="0" w:right="46" w:firstLine="0"/>
              <w:jc w:val="right"/>
            </w:pPr>
            <w:r>
              <w:rPr>
                <w:sz w:val="18"/>
              </w:rPr>
              <w:t>0.00</w:t>
            </w:r>
          </w:p>
        </w:tc>
        <w:tc>
          <w:tcPr>
            <w:tcW w:w="989" w:type="dxa"/>
            <w:tcBorders>
              <w:top w:val="single" w:sz="4" w:space="0" w:color="000000"/>
              <w:left w:val="single" w:sz="4" w:space="0" w:color="000000"/>
              <w:bottom w:val="single" w:sz="4" w:space="0" w:color="000000"/>
              <w:right w:val="single" w:sz="4" w:space="0" w:color="000000"/>
            </w:tcBorders>
            <w:vAlign w:val="bottom"/>
          </w:tcPr>
          <w:p w14:paraId="7DE38872" w14:textId="6A94E650" w:rsidR="00FE73B2" w:rsidRDefault="00BE380B" w:rsidP="0066013B">
            <w:pPr>
              <w:spacing w:after="0" w:line="259" w:lineRule="auto"/>
              <w:ind w:left="0" w:right="45" w:firstLine="0"/>
              <w:jc w:val="right"/>
            </w:pPr>
            <w:r>
              <w:rPr>
                <w:sz w:val="18"/>
              </w:rPr>
              <w:t>183.42</w:t>
            </w:r>
          </w:p>
        </w:tc>
        <w:tc>
          <w:tcPr>
            <w:tcW w:w="1080" w:type="dxa"/>
            <w:tcBorders>
              <w:top w:val="single" w:sz="4" w:space="0" w:color="000000"/>
              <w:left w:val="single" w:sz="4" w:space="0" w:color="000000"/>
              <w:bottom w:val="single" w:sz="4" w:space="0" w:color="000000"/>
              <w:right w:val="single" w:sz="4" w:space="0" w:color="000000"/>
            </w:tcBorders>
            <w:vAlign w:val="bottom"/>
          </w:tcPr>
          <w:p w14:paraId="1CF67587" w14:textId="3ED0E7B6" w:rsidR="00FE73B2" w:rsidRDefault="00BE380B" w:rsidP="0066013B">
            <w:pPr>
              <w:spacing w:after="0" w:line="259" w:lineRule="auto"/>
              <w:ind w:left="0" w:right="46" w:firstLine="0"/>
              <w:jc w:val="right"/>
            </w:pPr>
            <w:r>
              <w:rPr>
                <w:sz w:val="18"/>
              </w:rPr>
              <w:t>0.00</w:t>
            </w:r>
          </w:p>
        </w:tc>
        <w:tc>
          <w:tcPr>
            <w:tcW w:w="996" w:type="dxa"/>
            <w:tcBorders>
              <w:top w:val="single" w:sz="4" w:space="0" w:color="000000"/>
              <w:left w:val="single" w:sz="4" w:space="0" w:color="000000"/>
              <w:bottom w:val="single" w:sz="4" w:space="0" w:color="000000"/>
              <w:right w:val="single" w:sz="4" w:space="0" w:color="000000"/>
            </w:tcBorders>
            <w:vAlign w:val="bottom"/>
          </w:tcPr>
          <w:p w14:paraId="3607761D" w14:textId="4F7FB7A6" w:rsidR="00FE73B2" w:rsidRDefault="00BE380B" w:rsidP="0066013B">
            <w:pPr>
              <w:spacing w:after="0" w:line="259" w:lineRule="auto"/>
              <w:ind w:left="0" w:right="47" w:firstLine="0"/>
              <w:jc w:val="right"/>
            </w:pPr>
            <w:r>
              <w:rPr>
                <w:sz w:val="18"/>
              </w:rPr>
              <w:t>0.00</w:t>
            </w:r>
          </w:p>
        </w:tc>
        <w:tc>
          <w:tcPr>
            <w:tcW w:w="1002" w:type="dxa"/>
            <w:tcBorders>
              <w:top w:val="single" w:sz="4" w:space="0" w:color="000000"/>
              <w:left w:val="single" w:sz="4" w:space="0" w:color="000000"/>
              <w:bottom w:val="single" w:sz="4" w:space="0" w:color="000000"/>
              <w:right w:val="single" w:sz="4" w:space="0" w:color="000000"/>
            </w:tcBorders>
            <w:vAlign w:val="bottom"/>
          </w:tcPr>
          <w:p w14:paraId="574B079B" w14:textId="69A2B1E4" w:rsidR="00FE73B2" w:rsidRDefault="00BE380B" w:rsidP="0066013B">
            <w:pPr>
              <w:spacing w:after="0" w:line="259" w:lineRule="auto"/>
              <w:ind w:left="0" w:right="45" w:firstLine="0"/>
              <w:jc w:val="right"/>
            </w:pPr>
            <w:r>
              <w:rPr>
                <w:sz w:val="18"/>
              </w:rPr>
              <w:t>2751.33</w:t>
            </w:r>
          </w:p>
        </w:tc>
      </w:tr>
      <w:tr w:rsidR="00FE73B2" w14:paraId="209022E9" w14:textId="77777777" w:rsidTr="0066013B">
        <w:trPr>
          <w:trHeight w:val="1286"/>
        </w:trPr>
        <w:tc>
          <w:tcPr>
            <w:tcW w:w="526" w:type="dxa"/>
            <w:tcBorders>
              <w:top w:val="single" w:sz="4" w:space="0" w:color="000000"/>
              <w:left w:val="single" w:sz="4" w:space="0" w:color="000000"/>
              <w:bottom w:val="single" w:sz="4" w:space="0" w:color="000000"/>
              <w:right w:val="single" w:sz="4" w:space="0" w:color="000000"/>
            </w:tcBorders>
            <w:vAlign w:val="center"/>
          </w:tcPr>
          <w:p w14:paraId="7C4CE30A" w14:textId="77777777" w:rsidR="00FE73B2" w:rsidRDefault="00FE73B2" w:rsidP="0066013B">
            <w:pPr>
              <w:spacing w:after="0" w:line="259" w:lineRule="auto"/>
              <w:ind w:left="0" w:right="41" w:firstLine="0"/>
              <w:jc w:val="center"/>
            </w:pPr>
            <w:r>
              <w:rPr>
                <w:sz w:val="18"/>
              </w:rPr>
              <w:t xml:space="preserve">19 </w:t>
            </w:r>
          </w:p>
        </w:tc>
        <w:tc>
          <w:tcPr>
            <w:tcW w:w="3905" w:type="dxa"/>
            <w:tcBorders>
              <w:top w:val="single" w:sz="4" w:space="0" w:color="000000"/>
              <w:left w:val="single" w:sz="4" w:space="0" w:color="000000"/>
              <w:bottom w:val="single" w:sz="4" w:space="0" w:color="000000"/>
              <w:right w:val="single" w:sz="4" w:space="0" w:color="000000"/>
            </w:tcBorders>
            <w:vAlign w:val="bottom"/>
          </w:tcPr>
          <w:p w14:paraId="2CAEE5C1" w14:textId="77777777" w:rsidR="00FE73B2" w:rsidRDefault="00FE73B2" w:rsidP="0066013B">
            <w:pPr>
              <w:spacing w:after="0" w:line="259" w:lineRule="auto"/>
              <w:ind w:left="2" w:firstLine="0"/>
              <w:jc w:val="left"/>
            </w:pPr>
            <w:r>
              <w:rPr>
                <w:sz w:val="18"/>
              </w:rPr>
              <w:t xml:space="preserve">Performing loans to non- financial corporate clients, loans to retail and small business customers, and loans to sovereigns, central banks and PSEs, of which: </w:t>
            </w:r>
          </w:p>
        </w:tc>
        <w:tc>
          <w:tcPr>
            <w:tcW w:w="1076" w:type="dxa"/>
            <w:tcBorders>
              <w:top w:val="single" w:sz="4" w:space="0" w:color="000000"/>
              <w:left w:val="single" w:sz="4" w:space="0" w:color="000000"/>
              <w:bottom w:val="single" w:sz="4" w:space="0" w:color="000000"/>
              <w:right w:val="single" w:sz="4" w:space="0" w:color="000000"/>
            </w:tcBorders>
            <w:vAlign w:val="bottom"/>
          </w:tcPr>
          <w:p w14:paraId="4CB0DEFA" w14:textId="77777777" w:rsidR="00FE73B2" w:rsidRDefault="00FE73B2" w:rsidP="0066013B">
            <w:pPr>
              <w:spacing w:after="0" w:line="259" w:lineRule="auto"/>
              <w:ind w:left="0" w:right="42" w:firstLine="0"/>
              <w:jc w:val="right"/>
            </w:pPr>
            <w:r>
              <w:rPr>
                <w:sz w:val="18"/>
              </w:rPr>
              <w:t xml:space="preserve">0 </w:t>
            </w:r>
          </w:p>
        </w:tc>
        <w:tc>
          <w:tcPr>
            <w:tcW w:w="989" w:type="dxa"/>
            <w:tcBorders>
              <w:top w:val="single" w:sz="4" w:space="0" w:color="000000"/>
              <w:left w:val="single" w:sz="4" w:space="0" w:color="000000"/>
              <w:bottom w:val="single" w:sz="4" w:space="0" w:color="000000"/>
              <w:right w:val="single" w:sz="4" w:space="0" w:color="000000"/>
            </w:tcBorders>
            <w:vAlign w:val="bottom"/>
          </w:tcPr>
          <w:p w14:paraId="3866E9B3" w14:textId="3ACBF746" w:rsidR="00FE73B2" w:rsidRDefault="00BE380B" w:rsidP="0066013B">
            <w:pPr>
              <w:spacing w:after="0" w:line="259" w:lineRule="auto"/>
              <w:ind w:left="0" w:right="43" w:firstLine="0"/>
              <w:jc w:val="right"/>
            </w:pPr>
            <w:r>
              <w:rPr>
                <w:sz w:val="18"/>
              </w:rPr>
              <w:t>12805.83</w:t>
            </w:r>
          </w:p>
        </w:tc>
        <w:tc>
          <w:tcPr>
            <w:tcW w:w="1080" w:type="dxa"/>
            <w:tcBorders>
              <w:top w:val="single" w:sz="4" w:space="0" w:color="000000"/>
              <w:left w:val="single" w:sz="4" w:space="0" w:color="000000"/>
              <w:bottom w:val="single" w:sz="4" w:space="0" w:color="000000"/>
              <w:right w:val="single" w:sz="4" w:space="0" w:color="000000"/>
            </w:tcBorders>
            <w:vAlign w:val="bottom"/>
          </w:tcPr>
          <w:p w14:paraId="5F203970" w14:textId="6D8E3C5E" w:rsidR="00FE73B2" w:rsidRDefault="00BE380B" w:rsidP="0066013B">
            <w:pPr>
              <w:spacing w:after="0" w:line="259" w:lineRule="auto"/>
              <w:ind w:left="0" w:right="45" w:firstLine="0"/>
              <w:jc w:val="right"/>
            </w:pPr>
            <w:r>
              <w:rPr>
                <w:sz w:val="18"/>
              </w:rPr>
              <w:t>1218.62</w:t>
            </w:r>
          </w:p>
        </w:tc>
        <w:tc>
          <w:tcPr>
            <w:tcW w:w="996" w:type="dxa"/>
            <w:tcBorders>
              <w:top w:val="single" w:sz="4" w:space="0" w:color="000000"/>
              <w:left w:val="single" w:sz="4" w:space="0" w:color="000000"/>
              <w:bottom w:val="single" w:sz="4" w:space="0" w:color="000000"/>
              <w:right w:val="single" w:sz="4" w:space="0" w:color="000000"/>
            </w:tcBorders>
            <w:vAlign w:val="bottom"/>
          </w:tcPr>
          <w:p w14:paraId="72486D7A" w14:textId="670D72FD" w:rsidR="00FE73B2" w:rsidRDefault="00BE380B" w:rsidP="0066013B">
            <w:pPr>
              <w:spacing w:after="0" w:line="259" w:lineRule="auto"/>
              <w:ind w:left="0" w:right="49" w:firstLine="0"/>
              <w:jc w:val="right"/>
            </w:pPr>
            <w:r>
              <w:rPr>
                <w:sz w:val="18"/>
              </w:rPr>
              <w:t>65585.62</w:t>
            </w:r>
          </w:p>
        </w:tc>
        <w:tc>
          <w:tcPr>
            <w:tcW w:w="1002" w:type="dxa"/>
            <w:tcBorders>
              <w:top w:val="single" w:sz="4" w:space="0" w:color="000000"/>
              <w:left w:val="single" w:sz="4" w:space="0" w:color="000000"/>
              <w:bottom w:val="single" w:sz="4" w:space="0" w:color="000000"/>
              <w:right w:val="single" w:sz="4" w:space="0" w:color="000000"/>
            </w:tcBorders>
            <w:vAlign w:val="bottom"/>
          </w:tcPr>
          <w:p w14:paraId="5F9CE1D2" w14:textId="214E6C7F" w:rsidR="00FE73B2" w:rsidRDefault="00BE380B" w:rsidP="0066013B">
            <w:pPr>
              <w:spacing w:after="0" w:line="259" w:lineRule="auto"/>
              <w:ind w:left="0" w:right="46" w:firstLine="0"/>
              <w:jc w:val="right"/>
            </w:pPr>
            <w:r>
              <w:rPr>
                <w:sz w:val="18"/>
              </w:rPr>
              <w:t>60884.25</w:t>
            </w:r>
          </w:p>
        </w:tc>
      </w:tr>
      <w:tr w:rsidR="00FE73B2" w14:paraId="59FA6B15" w14:textId="77777777" w:rsidTr="0066013B">
        <w:trPr>
          <w:trHeight w:val="998"/>
        </w:trPr>
        <w:tc>
          <w:tcPr>
            <w:tcW w:w="526" w:type="dxa"/>
            <w:tcBorders>
              <w:top w:val="single" w:sz="4" w:space="0" w:color="000000"/>
              <w:left w:val="single" w:sz="4" w:space="0" w:color="000000"/>
              <w:bottom w:val="single" w:sz="4" w:space="0" w:color="000000"/>
              <w:right w:val="single" w:sz="4" w:space="0" w:color="000000"/>
            </w:tcBorders>
            <w:vAlign w:val="center"/>
          </w:tcPr>
          <w:p w14:paraId="54981484" w14:textId="77777777" w:rsidR="00FE73B2" w:rsidRDefault="00FE73B2" w:rsidP="0066013B">
            <w:pPr>
              <w:spacing w:after="0" w:line="259" w:lineRule="auto"/>
              <w:ind w:left="0" w:right="41" w:firstLine="0"/>
              <w:jc w:val="center"/>
            </w:pPr>
            <w:r>
              <w:rPr>
                <w:sz w:val="18"/>
              </w:rPr>
              <w:t xml:space="preserve">20 </w:t>
            </w:r>
          </w:p>
        </w:tc>
        <w:tc>
          <w:tcPr>
            <w:tcW w:w="3905" w:type="dxa"/>
            <w:tcBorders>
              <w:top w:val="single" w:sz="4" w:space="0" w:color="000000"/>
              <w:left w:val="single" w:sz="4" w:space="0" w:color="000000"/>
              <w:bottom w:val="single" w:sz="4" w:space="0" w:color="000000"/>
              <w:right w:val="single" w:sz="4" w:space="0" w:color="000000"/>
            </w:tcBorders>
            <w:vAlign w:val="bottom"/>
          </w:tcPr>
          <w:p w14:paraId="6957FDEB" w14:textId="77777777" w:rsidR="00FE73B2" w:rsidRDefault="00FE73B2" w:rsidP="0066013B">
            <w:pPr>
              <w:spacing w:after="0" w:line="259" w:lineRule="auto"/>
              <w:ind w:left="2" w:firstLine="0"/>
              <w:jc w:val="left"/>
            </w:pPr>
            <w:r>
              <w:rPr>
                <w:sz w:val="18"/>
              </w:rPr>
              <w:t xml:space="preserve">With a risk weight of less than or equal to 35% under the Basel II Standardized Approach for credit risk </w:t>
            </w:r>
          </w:p>
        </w:tc>
        <w:tc>
          <w:tcPr>
            <w:tcW w:w="1076" w:type="dxa"/>
            <w:tcBorders>
              <w:top w:val="single" w:sz="4" w:space="0" w:color="000000"/>
              <w:left w:val="single" w:sz="4" w:space="0" w:color="000000"/>
              <w:bottom w:val="single" w:sz="4" w:space="0" w:color="000000"/>
              <w:right w:val="single" w:sz="4" w:space="0" w:color="000000"/>
            </w:tcBorders>
            <w:vAlign w:val="bottom"/>
          </w:tcPr>
          <w:p w14:paraId="6FB504C6" w14:textId="77777777" w:rsidR="00FE73B2" w:rsidRDefault="00FE73B2" w:rsidP="0066013B">
            <w:pPr>
              <w:spacing w:after="0" w:line="259" w:lineRule="auto"/>
              <w:ind w:left="0" w:right="42" w:firstLine="0"/>
              <w:jc w:val="right"/>
            </w:pPr>
            <w:r>
              <w:rPr>
                <w:sz w:val="18"/>
              </w:rPr>
              <w:t xml:space="preserve">0 </w:t>
            </w:r>
          </w:p>
        </w:tc>
        <w:tc>
          <w:tcPr>
            <w:tcW w:w="989" w:type="dxa"/>
            <w:tcBorders>
              <w:top w:val="single" w:sz="4" w:space="0" w:color="000000"/>
              <w:left w:val="single" w:sz="4" w:space="0" w:color="000000"/>
              <w:bottom w:val="single" w:sz="4" w:space="0" w:color="000000"/>
              <w:right w:val="single" w:sz="4" w:space="0" w:color="000000"/>
            </w:tcBorders>
            <w:vAlign w:val="bottom"/>
          </w:tcPr>
          <w:p w14:paraId="0E85090F" w14:textId="77777777" w:rsidR="00FE73B2" w:rsidRDefault="00FE73B2" w:rsidP="0066013B">
            <w:pPr>
              <w:spacing w:after="0" w:line="259" w:lineRule="auto"/>
              <w:ind w:left="0" w:right="43"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20B931EF" w14:textId="77777777" w:rsidR="00FE73B2" w:rsidRDefault="00FE73B2" w:rsidP="0066013B">
            <w:pPr>
              <w:spacing w:after="0" w:line="259" w:lineRule="auto"/>
              <w:ind w:left="0" w:right="42" w:firstLine="0"/>
              <w:jc w:val="right"/>
            </w:pPr>
            <w:r>
              <w:rPr>
                <w:sz w:val="18"/>
              </w:rPr>
              <w:t xml:space="preserve">0 </w:t>
            </w:r>
          </w:p>
        </w:tc>
        <w:tc>
          <w:tcPr>
            <w:tcW w:w="996" w:type="dxa"/>
            <w:tcBorders>
              <w:top w:val="single" w:sz="4" w:space="0" w:color="000000"/>
              <w:left w:val="single" w:sz="4" w:space="0" w:color="000000"/>
              <w:bottom w:val="single" w:sz="4" w:space="0" w:color="000000"/>
              <w:right w:val="single" w:sz="4" w:space="0" w:color="000000"/>
            </w:tcBorders>
            <w:vAlign w:val="bottom"/>
          </w:tcPr>
          <w:p w14:paraId="7BBD5B1D" w14:textId="4177CAC2" w:rsidR="00FE73B2" w:rsidRDefault="00BE380B" w:rsidP="0066013B">
            <w:pPr>
              <w:spacing w:after="0" w:line="259" w:lineRule="auto"/>
              <w:ind w:left="0" w:right="46" w:firstLine="0"/>
              <w:jc w:val="right"/>
            </w:pPr>
            <w:r>
              <w:rPr>
                <w:sz w:val="18"/>
              </w:rPr>
              <w:t>9857.21</w:t>
            </w:r>
          </w:p>
        </w:tc>
        <w:tc>
          <w:tcPr>
            <w:tcW w:w="1002" w:type="dxa"/>
            <w:tcBorders>
              <w:top w:val="single" w:sz="4" w:space="0" w:color="000000"/>
              <w:left w:val="single" w:sz="4" w:space="0" w:color="000000"/>
              <w:bottom w:val="single" w:sz="4" w:space="0" w:color="000000"/>
              <w:right w:val="single" w:sz="4" w:space="0" w:color="000000"/>
            </w:tcBorders>
            <w:vAlign w:val="bottom"/>
          </w:tcPr>
          <w:p w14:paraId="2A5D57B4" w14:textId="52A8C2F9" w:rsidR="00FE73B2" w:rsidRDefault="00BE380B" w:rsidP="0066013B">
            <w:pPr>
              <w:spacing w:after="0" w:line="259" w:lineRule="auto"/>
              <w:ind w:left="0" w:right="44" w:firstLine="0"/>
              <w:jc w:val="right"/>
            </w:pPr>
            <w:r>
              <w:rPr>
                <w:sz w:val="18"/>
              </w:rPr>
              <w:t>6407.19</w:t>
            </w:r>
          </w:p>
        </w:tc>
      </w:tr>
      <w:tr w:rsidR="00FE73B2" w14:paraId="12376EEE" w14:textId="77777777" w:rsidTr="0066013B">
        <w:trPr>
          <w:trHeight w:val="521"/>
        </w:trPr>
        <w:tc>
          <w:tcPr>
            <w:tcW w:w="526" w:type="dxa"/>
            <w:tcBorders>
              <w:top w:val="single" w:sz="4" w:space="0" w:color="000000"/>
              <w:left w:val="single" w:sz="4" w:space="0" w:color="000000"/>
              <w:bottom w:val="single" w:sz="4" w:space="0" w:color="000000"/>
              <w:right w:val="single" w:sz="4" w:space="0" w:color="000000"/>
            </w:tcBorders>
            <w:vAlign w:val="center"/>
          </w:tcPr>
          <w:p w14:paraId="76EAE489" w14:textId="77777777" w:rsidR="00FE73B2" w:rsidRDefault="00FE73B2" w:rsidP="0066013B">
            <w:pPr>
              <w:spacing w:after="0" w:line="259" w:lineRule="auto"/>
              <w:ind w:left="0" w:right="41" w:firstLine="0"/>
              <w:jc w:val="center"/>
            </w:pPr>
            <w:r>
              <w:rPr>
                <w:sz w:val="18"/>
              </w:rPr>
              <w:t xml:space="preserve">21 </w:t>
            </w:r>
          </w:p>
        </w:tc>
        <w:tc>
          <w:tcPr>
            <w:tcW w:w="3905" w:type="dxa"/>
            <w:tcBorders>
              <w:top w:val="single" w:sz="4" w:space="0" w:color="000000"/>
              <w:left w:val="single" w:sz="4" w:space="0" w:color="000000"/>
              <w:bottom w:val="single" w:sz="4" w:space="0" w:color="000000"/>
              <w:right w:val="single" w:sz="4" w:space="0" w:color="000000"/>
            </w:tcBorders>
            <w:vAlign w:val="bottom"/>
          </w:tcPr>
          <w:p w14:paraId="2C4E48CB" w14:textId="77777777" w:rsidR="00FE73B2" w:rsidRDefault="00FE73B2" w:rsidP="0066013B">
            <w:pPr>
              <w:spacing w:after="0" w:line="259" w:lineRule="auto"/>
              <w:ind w:left="2" w:firstLine="0"/>
              <w:jc w:val="left"/>
            </w:pPr>
            <w:r>
              <w:rPr>
                <w:sz w:val="18"/>
              </w:rPr>
              <w:t xml:space="preserve">Performing residential mortgages, of which: </w:t>
            </w:r>
          </w:p>
        </w:tc>
        <w:tc>
          <w:tcPr>
            <w:tcW w:w="1076" w:type="dxa"/>
            <w:tcBorders>
              <w:top w:val="single" w:sz="4" w:space="0" w:color="000000"/>
              <w:left w:val="single" w:sz="4" w:space="0" w:color="000000"/>
              <w:bottom w:val="single" w:sz="4" w:space="0" w:color="000000"/>
              <w:right w:val="single" w:sz="4" w:space="0" w:color="000000"/>
            </w:tcBorders>
            <w:vAlign w:val="bottom"/>
          </w:tcPr>
          <w:p w14:paraId="524B524F" w14:textId="77777777" w:rsidR="00FE73B2" w:rsidRDefault="00FE73B2" w:rsidP="0066013B">
            <w:pPr>
              <w:spacing w:after="0" w:line="259" w:lineRule="auto"/>
              <w:ind w:left="0" w:right="46" w:firstLine="0"/>
              <w:jc w:val="right"/>
            </w:pPr>
            <w:r>
              <w:rPr>
                <w:sz w:val="18"/>
              </w:rPr>
              <w:t xml:space="preserve">0 </w:t>
            </w:r>
          </w:p>
        </w:tc>
        <w:tc>
          <w:tcPr>
            <w:tcW w:w="989" w:type="dxa"/>
            <w:tcBorders>
              <w:top w:val="single" w:sz="4" w:space="0" w:color="000000"/>
              <w:left w:val="single" w:sz="4" w:space="0" w:color="000000"/>
              <w:bottom w:val="single" w:sz="4" w:space="0" w:color="000000"/>
              <w:right w:val="single" w:sz="4" w:space="0" w:color="000000"/>
            </w:tcBorders>
            <w:vAlign w:val="bottom"/>
          </w:tcPr>
          <w:p w14:paraId="2EA1943D" w14:textId="77777777" w:rsidR="00FE73B2" w:rsidRDefault="00FE73B2" w:rsidP="0066013B">
            <w:pPr>
              <w:spacing w:after="0" w:line="259" w:lineRule="auto"/>
              <w:ind w:left="0" w:right="45"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07C0C573" w14:textId="77777777" w:rsidR="00FE73B2" w:rsidRDefault="00FE73B2" w:rsidP="0066013B">
            <w:pPr>
              <w:spacing w:after="0" w:line="259" w:lineRule="auto"/>
              <w:ind w:left="0" w:right="46" w:firstLine="0"/>
              <w:jc w:val="right"/>
            </w:pPr>
            <w:r>
              <w:rPr>
                <w:sz w:val="18"/>
              </w:rPr>
              <w:t xml:space="preserve">0 </w:t>
            </w:r>
          </w:p>
        </w:tc>
        <w:tc>
          <w:tcPr>
            <w:tcW w:w="996" w:type="dxa"/>
            <w:tcBorders>
              <w:top w:val="single" w:sz="4" w:space="0" w:color="000000"/>
              <w:left w:val="single" w:sz="4" w:space="0" w:color="000000"/>
              <w:bottom w:val="single" w:sz="4" w:space="0" w:color="000000"/>
              <w:right w:val="single" w:sz="4" w:space="0" w:color="000000"/>
            </w:tcBorders>
            <w:vAlign w:val="bottom"/>
          </w:tcPr>
          <w:p w14:paraId="096385BA" w14:textId="71DD3191" w:rsidR="00FE73B2" w:rsidRDefault="00BE380B" w:rsidP="0066013B">
            <w:pPr>
              <w:spacing w:after="0" w:line="259" w:lineRule="auto"/>
              <w:ind w:left="0" w:right="50" w:firstLine="0"/>
              <w:jc w:val="right"/>
            </w:pPr>
            <w:r>
              <w:rPr>
                <w:sz w:val="18"/>
              </w:rPr>
              <w:t>14568.54</w:t>
            </w:r>
          </w:p>
        </w:tc>
        <w:tc>
          <w:tcPr>
            <w:tcW w:w="1002" w:type="dxa"/>
            <w:tcBorders>
              <w:top w:val="single" w:sz="4" w:space="0" w:color="000000"/>
              <w:left w:val="single" w:sz="4" w:space="0" w:color="000000"/>
              <w:bottom w:val="single" w:sz="4" w:space="0" w:color="000000"/>
              <w:right w:val="single" w:sz="4" w:space="0" w:color="000000"/>
            </w:tcBorders>
            <w:vAlign w:val="bottom"/>
          </w:tcPr>
          <w:p w14:paraId="4A0DE5D8" w14:textId="72DAF71E" w:rsidR="00FE73B2" w:rsidRDefault="00BE380B" w:rsidP="0066013B">
            <w:pPr>
              <w:spacing w:after="0" w:line="259" w:lineRule="auto"/>
              <w:ind w:left="0" w:right="47" w:firstLine="0"/>
              <w:jc w:val="right"/>
            </w:pPr>
            <w:r>
              <w:rPr>
                <w:sz w:val="18"/>
              </w:rPr>
              <w:t>10544.03</w:t>
            </w:r>
          </w:p>
        </w:tc>
      </w:tr>
      <w:tr w:rsidR="00FE73B2" w14:paraId="6CA08B68" w14:textId="77777777" w:rsidTr="0066013B">
        <w:trPr>
          <w:trHeight w:val="955"/>
        </w:trPr>
        <w:tc>
          <w:tcPr>
            <w:tcW w:w="526" w:type="dxa"/>
            <w:tcBorders>
              <w:top w:val="single" w:sz="4" w:space="0" w:color="000000"/>
              <w:left w:val="single" w:sz="4" w:space="0" w:color="000000"/>
              <w:bottom w:val="single" w:sz="4" w:space="0" w:color="000000"/>
              <w:right w:val="single" w:sz="4" w:space="0" w:color="000000"/>
            </w:tcBorders>
            <w:vAlign w:val="center"/>
          </w:tcPr>
          <w:p w14:paraId="73A763AB" w14:textId="77777777" w:rsidR="00FE73B2" w:rsidRDefault="00FE73B2" w:rsidP="0066013B">
            <w:pPr>
              <w:spacing w:after="0" w:line="259" w:lineRule="auto"/>
              <w:ind w:left="0" w:right="41" w:firstLine="0"/>
              <w:jc w:val="center"/>
            </w:pPr>
            <w:r>
              <w:rPr>
                <w:sz w:val="18"/>
              </w:rPr>
              <w:lastRenderedPageBreak/>
              <w:t xml:space="preserve">22 </w:t>
            </w:r>
          </w:p>
        </w:tc>
        <w:tc>
          <w:tcPr>
            <w:tcW w:w="3905" w:type="dxa"/>
            <w:tcBorders>
              <w:top w:val="single" w:sz="4" w:space="0" w:color="000000"/>
              <w:left w:val="single" w:sz="4" w:space="0" w:color="000000"/>
              <w:bottom w:val="single" w:sz="4" w:space="0" w:color="000000"/>
              <w:right w:val="single" w:sz="4" w:space="0" w:color="000000"/>
            </w:tcBorders>
            <w:vAlign w:val="bottom"/>
          </w:tcPr>
          <w:p w14:paraId="77A794B3" w14:textId="77777777" w:rsidR="00FE73B2" w:rsidRDefault="00FE73B2" w:rsidP="0066013B">
            <w:pPr>
              <w:spacing w:after="0" w:line="259" w:lineRule="auto"/>
              <w:ind w:left="2" w:firstLine="0"/>
              <w:jc w:val="left"/>
            </w:pPr>
            <w:r>
              <w:rPr>
                <w:sz w:val="18"/>
              </w:rPr>
              <w:t xml:space="preserve">With a risk weight of less than or equal to 35% under the Basel II Standardized Approach for credit risk </w:t>
            </w:r>
          </w:p>
        </w:tc>
        <w:tc>
          <w:tcPr>
            <w:tcW w:w="1076" w:type="dxa"/>
            <w:tcBorders>
              <w:top w:val="single" w:sz="4" w:space="0" w:color="000000"/>
              <w:left w:val="single" w:sz="4" w:space="0" w:color="000000"/>
              <w:bottom w:val="single" w:sz="4" w:space="0" w:color="000000"/>
              <w:right w:val="single" w:sz="4" w:space="0" w:color="000000"/>
            </w:tcBorders>
            <w:vAlign w:val="bottom"/>
          </w:tcPr>
          <w:p w14:paraId="73008159" w14:textId="77777777" w:rsidR="00FE73B2" w:rsidRDefault="00FE73B2" w:rsidP="0066013B">
            <w:pPr>
              <w:spacing w:after="0" w:line="259" w:lineRule="auto"/>
              <w:ind w:left="0" w:right="42" w:firstLine="0"/>
              <w:jc w:val="right"/>
            </w:pPr>
            <w:r>
              <w:rPr>
                <w:sz w:val="18"/>
              </w:rPr>
              <w:t xml:space="preserve">0 </w:t>
            </w:r>
          </w:p>
        </w:tc>
        <w:tc>
          <w:tcPr>
            <w:tcW w:w="989" w:type="dxa"/>
            <w:tcBorders>
              <w:top w:val="single" w:sz="4" w:space="0" w:color="000000"/>
              <w:left w:val="single" w:sz="4" w:space="0" w:color="000000"/>
              <w:bottom w:val="single" w:sz="4" w:space="0" w:color="000000"/>
              <w:right w:val="single" w:sz="4" w:space="0" w:color="000000"/>
            </w:tcBorders>
            <w:vAlign w:val="bottom"/>
          </w:tcPr>
          <w:p w14:paraId="756F29F1" w14:textId="77777777" w:rsidR="00FE73B2" w:rsidRDefault="00FE73B2" w:rsidP="0066013B">
            <w:pPr>
              <w:spacing w:after="0" w:line="259" w:lineRule="auto"/>
              <w:ind w:left="0" w:right="43"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44A8F112" w14:textId="77777777" w:rsidR="00FE73B2" w:rsidRDefault="00FE73B2" w:rsidP="0066013B">
            <w:pPr>
              <w:spacing w:after="0" w:line="259" w:lineRule="auto"/>
              <w:ind w:left="0" w:right="42" w:firstLine="0"/>
              <w:jc w:val="right"/>
            </w:pPr>
            <w:r>
              <w:rPr>
                <w:sz w:val="18"/>
              </w:rPr>
              <w:t xml:space="preserve">0 </w:t>
            </w:r>
          </w:p>
        </w:tc>
        <w:tc>
          <w:tcPr>
            <w:tcW w:w="996" w:type="dxa"/>
            <w:tcBorders>
              <w:top w:val="single" w:sz="4" w:space="0" w:color="000000"/>
              <w:left w:val="single" w:sz="4" w:space="0" w:color="000000"/>
              <w:bottom w:val="single" w:sz="4" w:space="0" w:color="000000"/>
              <w:right w:val="single" w:sz="4" w:space="0" w:color="000000"/>
            </w:tcBorders>
            <w:vAlign w:val="bottom"/>
          </w:tcPr>
          <w:p w14:paraId="20351662" w14:textId="3FE553D1" w:rsidR="00FE73B2" w:rsidRDefault="00BE380B" w:rsidP="0066013B">
            <w:pPr>
              <w:spacing w:after="0" w:line="259" w:lineRule="auto"/>
              <w:ind w:left="0" w:right="46" w:firstLine="0"/>
              <w:jc w:val="right"/>
            </w:pPr>
            <w:r>
              <w:rPr>
                <w:sz w:val="18"/>
              </w:rPr>
              <w:t>9196</w:t>
            </w:r>
            <w:r w:rsidR="00BE5D05">
              <w:rPr>
                <w:sz w:val="18"/>
              </w:rPr>
              <w:t>.14</w:t>
            </w:r>
          </w:p>
        </w:tc>
        <w:tc>
          <w:tcPr>
            <w:tcW w:w="1002" w:type="dxa"/>
            <w:tcBorders>
              <w:top w:val="single" w:sz="4" w:space="0" w:color="000000"/>
              <w:left w:val="single" w:sz="4" w:space="0" w:color="000000"/>
              <w:bottom w:val="single" w:sz="4" w:space="0" w:color="000000"/>
              <w:right w:val="single" w:sz="4" w:space="0" w:color="000000"/>
            </w:tcBorders>
            <w:vAlign w:val="bottom"/>
          </w:tcPr>
          <w:p w14:paraId="2FA87516" w14:textId="332E7A08" w:rsidR="00FE73B2" w:rsidRDefault="00BE380B" w:rsidP="0066013B">
            <w:pPr>
              <w:spacing w:after="0" w:line="259" w:lineRule="auto"/>
              <w:ind w:left="0" w:right="43" w:firstLine="0"/>
              <w:jc w:val="right"/>
            </w:pPr>
            <w:r>
              <w:rPr>
                <w:sz w:val="18"/>
              </w:rPr>
              <w:t>5977.49</w:t>
            </w:r>
          </w:p>
        </w:tc>
      </w:tr>
      <w:tr w:rsidR="00FE73B2" w14:paraId="4213DE60" w14:textId="77777777" w:rsidTr="0066013B">
        <w:trPr>
          <w:trHeight w:val="1002"/>
        </w:trPr>
        <w:tc>
          <w:tcPr>
            <w:tcW w:w="526" w:type="dxa"/>
            <w:tcBorders>
              <w:top w:val="single" w:sz="4" w:space="0" w:color="000000"/>
              <w:left w:val="single" w:sz="4" w:space="0" w:color="000000"/>
              <w:bottom w:val="single" w:sz="4" w:space="0" w:color="000000"/>
              <w:right w:val="single" w:sz="4" w:space="0" w:color="000000"/>
            </w:tcBorders>
            <w:vAlign w:val="center"/>
          </w:tcPr>
          <w:p w14:paraId="6610FA62" w14:textId="77777777" w:rsidR="00FE73B2" w:rsidRDefault="00FE73B2" w:rsidP="0066013B">
            <w:pPr>
              <w:spacing w:after="0" w:line="259" w:lineRule="auto"/>
              <w:ind w:left="0" w:right="41" w:firstLine="0"/>
              <w:jc w:val="center"/>
            </w:pPr>
            <w:r>
              <w:rPr>
                <w:sz w:val="18"/>
              </w:rPr>
              <w:t xml:space="preserve">23 </w:t>
            </w:r>
          </w:p>
        </w:tc>
        <w:tc>
          <w:tcPr>
            <w:tcW w:w="3905" w:type="dxa"/>
            <w:tcBorders>
              <w:top w:val="single" w:sz="4" w:space="0" w:color="000000"/>
              <w:left w:val="single" w:sz="4" w:space="0" w:color="000000"/>
              <w:bottom w:val="single" w:sz="4" w:space="0" w:color="000000"/>
              <w:right w:val="single" w:sz="4" w:space="0" w:color="000000"/>
            </w:tcBorders>
            <w:vAlign w:val="bottom"/>
          </w:tcPr>
          <w:p w14:paraId="34626721" w14:textId="77777777" w:rsidR="00FE73B2" w:rsidRDefault="00FE73B2" w:rsidP="0066013B">
            <w:pPr>
              <w:spacing w:after="0" w:line="259" w:lineRule="auto"/>
              <w:ind w:left="2" w:right="6" w:firstLine="0"/>
              <w:jc w:val="left"/>
            </w:pPr>
            <w:r>
              <w:rPr>
                <w:sz w:val="18"/>
              </w:rPr>
              <w:t xml:space="preserve">Securities that are not in default and do not qualify as HQLA, including exchange-traded equities </w:t>
            </w:r>
          </w:p>
        </w:tc>
        <w:tc>
          <w:tcPr>
            <w:tcW w:w="1076" w:type="dxa"/>
            <w:tcBorders>
              <w:top w:val="single" w:sz="4" w:space="0" w:color="000000"/>
              <w:left w:val="single" w:sz="4" w:space="0" w:color="000000"/>
              <w:bottom w:val="single" w:sz="4" w:space="0" w:color="000000"/>
              <w:right w:val="single" w:sz="4" w:space="0" w:color="000000"/>
            </w:tcBorders>
            <w:vAlign w:val="bottom"/>
          </w:tcPr>
          <w:p w14:paraId="3E1B3B8C" w14:textId="475D6B76" w:rsidR="00FE73B2" w:rsidRDefault="00BE380B" w:rsidP="0066013B">
            <w:pPr>
              <w:spacing w:after="0" w:line="259" w:lineRule="auto"/>
              <w:ind w:left="0" w:right="43" w:firstLine="0"/>
              <w:jc w:val="right"/>
            </w:pPr>
            <w:r>
              <w:rPr>
                <w:sz w:val="18"/>
              </w:rPr>
              <w:t>1551.71</w:t>
            </w:r>
          </w:p>
        </w:tc>
        <w:tc>
          <w:tcPr>
            <w:tcW w:w="989" w:type="dxa"/>
            <w:tcBorders>
              <w:top w:val="single" w:sz="4" w:space="0" w:color="000000"/>
              <w:left w:val="single" w:sz="4" w:space="0" w:color="000000"/>
              <w:bottom w:val="single" w:sz="4" w:space="0" w:color="000000"/>
              <w:right w:val="single" w:sz="4" w:space="0" w:color="000000"/>
            </w:tcBorders>
            <w:vAlign w:val="bottom"/>
          </w:tcPr>
          <w:p w14:paraId="35C84C8A" w14:textId="1C99E311" w:rsidR="00FE73B2" w:rsidRDefault="00BE380B" w:rsidP="0066013B">
            <w:pPr>
              <w:spacing w:after="0" w:line="259" w:lineRule="auto"/>
              <w:ind w:left="0" w:right="43" w:firstLine="0"/>
              <w:jc w:val="right"/>
            </w:pPr>
            <w:r>
              <w:rPr>
                <w:sz w:val="18"/>
              </w:rPr>
              <w:t>6808.93</w:t>
            </w:r>
          </w:p>
        </w:tc>
        <w:tc>
          <w:tcPr>
            <w:tcW w:w="1080" w:type="dxa"/>
            <w:tcBorders>
              <w:top w:val="single" w:sz="4" w:space="0" w:color="000000"/>
              <w:left w:val="single" w:sz="4" w:space="0" w:color="000000"/>
              <w:bottom w:val="single" w:sz="4" w:space="0" w:color="000000"/>
              <w:right w:val="single" w:sz="4" w:space="0" w:color="000000"/>
            </w:tcBorders>
            <w:vAlign w:val="bottom"/>
          </w:tcPr>
          <w:p w14:paraId="602D2C70" w14:textId="5351C16C" w:rsidR="00FE73B2" w:rsidRDefault="00BE380B" w:rsidP="0066013B">
            <w:pPr>
              <w:spacing w:after="0" w:line="259" w:lineRule="auto"/>
              <w:ind w:left="0" w:right="45" w:firstLine="0"/>
              <w:jc w:val="right"/>
            </w:pPr>
            <w:r>
              <w:rPr>
                <w:sz w:val="18"/>
              </w:rPr>
              <w:t>221.17</w:t>
            </w:r>
          </w:p>
        </w:tc>
        <w:tc>
          <w:tcPr>
            <w:tcW w:w="996" w:type="dxa"/>
            <w:tcBorders>
              <w:top w:val="single" w:sz="4" w:space="0" w:color="000000"/>
              <w:left w:val="single" w:sz="4" w:space="0" w:color="000000"/>
              <w:bottom w:val="single" w:sz="4" w:space="0" w:color="000000"/>
              <w:right w:val="single" w:sz="4" w:space="0" w:color="000000"/>
            </w:tcBorders>
            <w:vAlign w:val="bottom"/>
          </w:tcPr>
          <w:p w14:paraId="400EAA84" w14:textId="041AF847" w:rsidR="00FE73B2" w:rsidRDefault="00BE380B" w:rsidP="0066013B">
            <w:pPr>
              <w:spacing w:after="0" w:line="259" w:lineRule="auto"/>
              <w:ind w:left="0" w:right="48" w:firstLine="0"/>
              <w:jc w:val="right"/>
            </w:pPr>
            <w:r>
              <w:rPr>
                <w:sz w:val="18"/>
              </w:rPr>
              <w:t>2084.62</w:t>
            </w:r>
          </w:p>
        </w:tc>
        <w:tc>
          <w:tcPr>
            <w:tcW w:w="1002" w:type="dxa"/>
            <w:tcBorders>
              <w:top w:val="single" w:sz="4" w:space="0" w:color="000000"/>
              <w:left w:val="single" w:sz="4" w:space="0" w:color="000000"/>
              <w:bottom w:val="single" w:sz="4" w:space="0" w:color="000000"/>
              <w:right w:val="single" w:sz="4" w:space="0" w:color="000000"/>
            </w:tcBorders>
            <w:vAlign w:val="bottom"/>
          </w:tcPr>
          <w:p w14:paraId="0DB05E07" w14:textId="3CB26C23" w:rsidR="00FE73B2" w:rsidRDefault="00BE380B" w:rsidP="0066013B">
            <w:pPr>
              <w:spacing w:after="0" w:line="259" w:lineRule="auto"/>
              <w:ind w:left="0" w:right="45" w:firstLine="0"/>
              <w:jc w:val="right"/>
            </w:pPr>
            <w:r>
              <w:rPr>
                <w:sz w:val="18"/>
              </w:rPr>
              <w:t>6163.23</w:t>
            </w:r>
          </w:p>
        </w:tc>
      </w:tr>
      <w:tr w:rsidR="00FE73B2" w14:paraId="245C1631" w14:textId="77777777" w:rsidTr="0066013B">
        <w:trPr>
          <w:trHeight w:val="383"/>
        </w:trPr>
        <w:tc>
          <w:tcPr>
            <w:tcW w:w="526" w:type="dxa"/>
            <w:tcBorders>
              <w:top w:val="single" w:sz="4" w:space="0" w:color="000000"/>
              <w:left w:val="single" w:sz="4" w:space="0" w:color="000000"/>
              <w:bottom w:val="single" w:sz="4" w:space="0" w:color="000000"/>
              <w:right w:val="single" w:sz="4" w:space="0" w:color="000000"/>
            </w:tcBorders>
            <w:shd w:val="clear" w:color="auto" w:fill="EEECE1"/>
          </w:tcPr>
          <w:p w14:paraId="0F46ECAF" w14:textId="77777777" w:rsidR="00FE73B2" w:rsidRDefault="00FE73B2" w:rsidP="0066013B">
            <w:pPr>
              <w:spacing w:after="0" w:line="259" w:lineRule="auto"/>
              <w:ind w:left="0" w:right="41" w:firstLine="0"/>
              <w:jc w:val="center"/>
            </w:pPr>
            <w:r>
              <w:rPr>
                <w:sz w:val="18"/>
              </w:rPr>
              <w:t xml:space="preserve">24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EF2A6F4" w14:textId="77777777" w:rsidR="00FE73B2" w:rsidRDefault="00FE73B2" w:rsidP="0066013B">
            <w:pPr>
              <w:spacing w:after="0" w:line="259" w:lineRule="auto"/>
              <w:ind w:left="2" w:firstLine="0"/>
              <w:jc w:val="left"/>
            </w:pPr>
            <w:r>
              <w:rPr>
                <w:sz w:val="18"/>
              </w:rPr>
              <w:t xml:space="preserve">Other assets: (sum of rows 25 to 29) </w:t>
            </w:r>
          </w:p>
        </w:tc>
        <w:tc>
          <w:tcPr>
            <w:tcW w:w="107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DFBAD04" w14:textId="5A45E031" w:rsidR="00FE73B2" w:rsidRDefault="00964C54" w:rsidP="0066013B">
            <w:pPr>
              <w:spacing w:after="0" w:line="259" w:lineRule="auto"/>
              <w:ind w:left="0" w:right="42" w:firstLine="0"/>
              <w:jc w:val="right"/>
            </w:pPr>
            <w:r>
              <w:rPr>
                <w:sz w:val="18"/>
              </w:rPr>
              <w:t>2976.91</w:t>
            </w:r>
          </w:p>
        </w:tc>
        <w:tc>
          <w:tcPr>
            <w:tcW w:w="989"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B294C25" w14:textId="77777777" w:rsidR="00FE73B2" w:rsidRDefault="00FE73B2" w:rsidP="0066013B">
            <w:pPr>
              <w:spacing w:after="0" w:line="259" w:lineRule="auto"/>
              <w:ind w:left="0" w:right="42"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A5AEB2D" w14:textId="77777777" w:rsidR="00FE73B2" w:rsidRDefault="00FE73B2" w:rsidP="0066013B">
            <w:pPr>
              <w:spacing w:after="0" w:line="259" w:lineRule="auto"/>
              <w:ind w:left="0" w:right="42" w:firstLine="0"/>
              <w:jc w:val="right"/>
            </w:pPr>
            <w:r>
              <w:rPr>
                <w:sz w:val="18"/>
              </w:rPr>
              <w:t xml:space="preserve">0.00 </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CFCFEFB" w14:textId="7A1748C9" w:rsidR="00FE73B2" w:rsidRDefault="00964C54" w:rsidP="0066013B">
            <w:pPr>
              <w:spacing w:after="0" w:line="259" w:lineRule="auto"/>
              <w:ind w:left="0" w:right="45" w:firstLine="0"/>
              <w:jc w:val="right"/>
            </w:pPr>
            <w:r>
              <w:rPr>
                <w:sz w:val="18"/>
              </w:rPr>
              <w:t>19125.46</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0CEB0A9" w14:textId="670C0BEF" w:rsidR="00FE73B2" w:rsidRDefault="00964C54" w:rsidP="0066013B">
            <w:pPr>
              <w:spacing w:after="0" w:line="259" w:lineRule="auto"/>
              <w:ind w:left="0" w:right="41" w:firstLine="0"/>
              <w:jc w:val="right"/>
            </w:pPr>
            <w:r>
              <w:rPr>
                <w:sz w:val="18"/>
              </w:rPr>
              <w:t>22102.37</w:t>
            </w:r>
          </w:p>
        </w:tc>
      </w:tr>
      <w:tr w:rsidR="00FE73B2" w14:paraId="48C9A912" w14:textId="77777777" w:rsidTr="0066013B">
        <w:trPr>
          <w:trHeight w:val="580"/>
        </w:trPr>
        <w:tc>
          <w:tcPr>
            <w:tcW w:w="526" w:type="dxa"/>
            <w:tcBorders>
              <w:top w:val="single" w:sz="4" w:space="0" w:color="000000"/>
              <w:left w:val="single" w:sz="4" w:space="0" w:color="000000"/>
              <w:bottom w:val="single" w:sz="4" w:space="0" w:color="000000"/>
              <w:right w:val="single" w:sz="4" w:space="0" w:color="000000"/>
            </w:tcBorders>
            <w:vAlign w:val="center"/>
          </w:tcPr>
          <w:p w14:paraId="7BCC249F" w14:textId="77777777" w:rsidR="00FE73B2" w:rsidRDefault="00FE73B2" w:rsidP="0066013B">
            <w:pPr>
              <w:spacing w:after="0" w:line="259" w:lineRule="auto"/>
              <w:ind w:left="0" w:right="41" w:firstLine="0"/>
              <w:jc w:val="center"/>
            </w:pPr>
            <w:r>
              <w:rPr>
                <w:sz w:val="18"/>
              </w:rPr>
              <w:t xml:space="preserve">25 </w:t>
            </w:r>
          </w:p>
        </w:tc>
        <w:tc>
          <w:tcPr>
            <w:tcW w:w="3905" w:type="dxa"/>
            <w:tcBorders>
              <w:top w:val="single" w:sz="4" w:space="0" w:color="000000"/>
              <w:left w:val="single" w:sz="4" w:space="0" w:color="000000"/>
              <w:bottom w:val="single" w:sz="4" w:space="0" w:color="000000"/>
              <w:right w:val="single" w:sz="4" w:space="0" w:color="000000"/>
            </w:tcBorders>
            <w:vAlign w:val="bottom"/>
          </w:tcPr>
          <w:p w14:paraId="61A5EB42" w14:textId="77777777" w:rsidR="00FE73B2" w:rsidRDefault="00FE73B2" w:rsidP="0066013B">
            <w:pPr>
              <w:spacing w:after="0" w:line="259" w:lineRule="auto"/>
              <w:ind w:left="2" w:firstLine="0"/>
              <w:jc w:val="left"/>
            </w:pPr>
            <w:r>
              <w:rPr>
                <w:sz w:val="18"/>
              </w:rPr>
              <w:t xml:space="preserve">Physical traded commodities, including gold </w:t>
            </w:r>
          </w:p>
        </w:tc>
        <w:tc>
          <w:tcPr>
            <w:tcW w:w="1076" w:type="dxa"/>
            <w:tcBorders>
              <w:top w:val="single" w:sz="4" w:space="0" w:color="000000"/>
              <w:left w:val="single" w:sz="4" w:space="0" w:color="000000"/>
              <w:bottom w:val="single" w:sz="4" w:space="0" w:color="000000"/>
              <w:right w:val="single" w:sz="4" w:space="0" w:color="000000"/>
            </w:tcBorders>
            <w:vAlign w:val="bottom"/>
          </w:tcPr>
          <w:p w14:paraId="353F3ACA" w14:textId="77777777" w:rsidR="00FE73B2" w:rsidRDefault="00FE73B2" w:rsidP="0066013B">
            <w:pPr>
              <w:spacing w:after="0" w:line="259" w:lineRule="auto"/>
              <w:ind w:left="0" w:right="45" w:firstLine="0"/>
              <w:jc w:val="right"/>
            </w:pPr>
            <w:r>
              <w:rPr>
                <w:sz w:val="18"/>
              </w:rPr>
              <w:t xml:space="preserve">0 </w:t>
            </w:r>
          </w:p>
        </w:tc>
        <w:tc>
          <w:tcPr>
            <w:tcW w:w="98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5BF1BDE" w14:textId="77777777" w:rsidR="00FE73B2" w:rsidRDefault="00FE73B2" w:rsidP="0066013B">
            <w:pPr>
              <w:spacing w:after="0" w:line="259" w:lineRule="auto"/>
              <w:ind w:left="1" w:firstLine="0"/>
              <w:jc w:val="left"/>
            </w:pPr>
            <w:r>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F9CEE3D" w14:textId="77777777" w:rsidR="00FE73B2" w:rsidRDefault="00FE73B2" w:rsidP="0066013B">
            <w:pPr>
              <w:spacing w:after="0" w:line="259" w:lineRule="auto"/>
              <w:ind w:left="1" w:firstLine="0"/>
              <w:jc w:val="left"/>
            </w:pPr>
            <w:r>
              <w:rPr>
                <w:sz w:val="18"/>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26C64C9" w14:textId="77777777" w:rsidR="00FE73B2" w:rsidRDefault="00FE73B2" w:rsidP="0066013B">
            <w:pPr>
              <w:spacing w:after="0" w:line="259" w:lineRule="auto"/>
              <w:ind w:left="1" w:firstLine="0"/>
              <w:jc w:val="left"/>
            </w:pPr>
            <w:r>
              <w:rPr>
                <w:sz w:val="18"/>
              </w:rPr>
              <w:t xml:space="preserve">  </w:t>
            </w:r>
          </w:p>
        </w:tc>
        <w:tc>
          <w:tcPr>
            <w:tcW w:w="1002" w:type="dxa"/>
            <w:tcBorders>
              <w:top w:val="single" w:sz="4" w:space="0" w:color="000000"/>
              <w:left w:val="single" w:sz="4" w:space="0" w:color="000000"/>
              <w:bottom w:val="single" w:sz="4" w:space="0" w:color="000000"/>
              <w:right w:val="single" w:sz="4" w:space="0" w:color="000000"/>
            </w:tcBorders>
            <w:vAlign w:val="bottom"/>
          </w:tcPr>
          <w:p w14:paraId="73636FEC" w14:textId="77777777" w:rsidR="00FE73B2" w:rsidRDefault="00FE73B2" w:rsidP="0066013B">
            <w:pPr>
              <w:spacing w:after="0" w:line="259" w:lineRule="auto"/>
              <w:ind w:left="0" w:right="41" w:firstLine="0"/>
              <w:jc w:val="right"/>
            </w:pPr>
            <w:r>
              <w:rPr>
                <w:sz w:val="18"/>
              </w:rPr>
              <w:t xml:space="preserve">0 </w:t>
            </w:r>
          </w:p>
        </w:tc>
      </w:tr>
      <w:tr w:rsidR="00FE73B2" w14:paraId="2507CABB" w14:textId="77777777" w:rsidTr="0066013B">
        <w:trPr>
          <w:trHeight w:val="935"/>
        </w:trPr>
        <w:tc>
          <w:tcPr>
            <w:tcW w:w="526" w:type="dxa"/>
            <w:tcBorders>
              <w:top w:val="nil"/>
              <w:left w:val="single" w:sz="4" w:space="0" w:color="000000"/>
              <w:bottom w:val="single" w:sz="4" w:space="0" w:color="000000"/>
              <w:right w:val="single" w:sz="4" w:space="0" w:color="000000"/>
            </w:tcBorders>
            <w:vAlign w:val="center"/>
          </w:tcPr>
          <w:p w14:paraId="7B67E696" w14:textId="77777777" w:rsidR="00FE73B2" w:rsidRDefault="00FE73B2" w:rsidP="0066013B">
            <w:pPr>
              <w:spacing w:after="0" w:line="259" w:lineRule="auto"/>
              <w:ind w:left="0" w:right="42" w:firstLine="0"/>
              <w:jc w:val="center"/>
            </w:pPr>
            <w:r>
              <w:rPr>
                <w:sz w:val="18"/>
              </w:rPr>
              <w:t xml:space="preserve">26 </w:t>
            </w:r>
          </w:p>
        </w:tc>
        <w:tc>
          <w:tcPr>
            <w:tcW w:w="3905" w:type="dxa"/>
            <w:tcBorders>
              <w:top w:val="nil"/>
              <w:left w:val="single" w:sz="4" w:space="0" w:color="000000"/>
              <w:bottom w:val="single" w:sz="4" w:space="0" w:color="000000"/>
              <w:right w:val="single" w:sz="4" w:space="0" w:color="000000"/>
            </w:tcBorders>
            <w:vAlign w:val="bottom"/>
          </w:tcPr>
          <w:p w14:paraId="5C05FA88" w14:textId="77777777" w:rsidR="00FE73B2" w:rsidRDefault="00FE73B2" w:rsidP="0066013B">
            <w:pPr>
              <w:spacing w:after="0" w:line="259" w:lineRule="auto"/>
              <w:ind w:left="1" w:firstLine="0"/>
              <w:jc w:val="left"/>
            </w:pPr>
            <w:r>
              <w:rPr>
                <w:sz w:val="18"/>
              </w:rPr>
              <w:t xml:space="preserve">Assets posted as initial margin for derivative contracts and contributions to default funds of CCPs </w:t>
            </w:r>
          </w:p>
        </w:tc>
        <w:tc>
          <w:tcPr>
            <w:tcW w:w="1076" w:type="dxa"/>
            <w:tcBorders>
              <w:top w:val="nil"/>
              <w:left w:val="single" w:sz="4" w:space="0" w:color="000000"/>
              <w:bottom w:val="single" w:sz="4" w:space="0" w:color="000000"/>
              <w:right w:val="single" w:sz="4" w:space="0" w:color="000000"/>
            </w:tcBorders>
            <w:vAlign w:val="bottom"/>
          </w:tcPr>
          <w:p w14:paraId="6C691EED" w14:textId="77777777" w:rsidR="00FE73B2" w:rsidRDefault="00FE73B2" w:rsidP="0066013B">
            <w:pPr>
              <w:spacing w:after="0" w:line="259" w:lineRule="auto"/>
              <w:ind w:left="0" w:right="43" w:firstLine="0"/>
              <w:jc w:val="right"/>
            </w:pPr>
            <w:r>
              <w:rPr>
                <w:sz w:val="18"/>
              </w:rPr>
              <w:t xml:space="preserve">0.00 </w:t>
            </w:r>
          </w:p>
        </w:tc>
        <w:tc>
          <w:tcPr>
            <w:tcW w:w="989" w:type="dxa"/>
            <w:tcBorders>
              <w:top w:val="nil"/>
              <w:left w:val="single" w:sz="4" w:space="0" w:color="000000"/>
              <w:bottom w:val="single" w:sz="4" w:space="0" w:color="000000"/>
              <w:right w:val="single" w:sz="4" w:space="0" w:color="000000"/>
            </w:tcBorders>
            <w:vAlign w:val="bottom"/>
          </w:tcPr>
          <w:p w14:paraId="17D45D0A" w14:textId="77777777" w:rsidR="00FE73B2" w:rsidRDefault="00FE73B2" w:rsidP="0066013B">
            <w:pPr>
              <w:spacing w:after="0" w:line="259" w:lineRule="auto"/>
              <w:ind w:left="0" w:right="43" w:firstLine="0"/>
              <w:jc w:val="right"/>
            </w:pPr>
            <w:r>
              <w:rPr>
                <w:sz w:val="18"/>
              </w:rPr>
              <w:t xml:space="preserve">0.00 </w:t>
            </w:r>
          </w:p>
        </w:tc>
        <w:tc>
          <w:tcPr>
            <w:tcW w:w="1080" w:type="dxa"/>
            <w:tcBorders>
              <w:top w:val="nil"/>
              <w:left w:val="single" w:sz="4" w:space="0" w:color="000000"/>
              <w:bottom w:val="single" w:sz="4" w:space="0" w:color="000000"/>
              <w:right w:val="single" w:sz="4" w:space="0" w:color="000000"/>
            </w:tcBorders>
            <w:vAlign w:val="bottom"/>
          </w:tcPr>
          <w:p w14:paraId="490214AF" w14:textId="77777777" w:rsidR="00FE73B2" w:rsidRDefault="00FE73B2" w:rsidP="0066013B">
            <w:pPr>
              <w:spacing w:after="0" w:line="259" w:lineRule="auto"/>
              <w:ind w:left="0" w:right="44" w:firstLine="0"/>
              <w:jc w:val="right"/>
            </w:pPr>
            <w:r>
              <w:rPr>
                <w:sz w:val="18"/>
              </w:rPr>
              <w:t xml:space="preserve">0.00 </w:t>
            </w:r>
          </w:p>
        </w:tc>
        <w:tc>
          <w:tcPr>
            <w:tcW w:w="996" w:type="dxa"/>
            <w:tcBorders>
              <w:top w:val="nil"/>
              <w:left w:val="single" w:sz="4" w:space="0" w:color="000000"/>
              <w:bottom w:val="single" w:sz="4" w:space="0" w:color="000000"/>
              <w:right w:val="single" w:sz="4" w:space="0" w:color="000000"/>
            </w:tcBorders>
            <w:vAlign w:val="bottom"/>
          </w:tcPr>
          <w:p w14:paraId="6FE0656C" w14:textId="77777777" w:rsidR="00FE73B2" w:rsidRDefault="00FE73B2" w:rsidP="0066013B">
            <w:pPr>
              <w:spacing w:after="0" w:line="259" w:lineRule="auto"/>
              <w:ind w:left="0" w:right="45" w:firstLine="0"/>
              <w:jc w:val="right"/>
            </w:pPr>
            <w:r>
              <w:rPr>
                <w:sz w:val="18"/>
              </w:rPr>
              <w:t xml:space="preserve">0.00 </w:t>
            </w:r>
          </w:p>
        </w:tc>
        <w:tc>
          <w:tcPr>
            <w:tcW w:w="1002" w:type="dxa"/>
            <w:tcBorders>
              <w:top w:val="nil"/>
              <w:left w:val="single" w:sz="4" w:space="0" w:color="000000"/>
              <w:bottom w:val="single" w:sz="4" w:space="0" w:color="000000"/>
              <w:right w:val="single" w:sz="4" w:space="0" w:color="000000"/>
            </w:tcBorders>
            <w:vAlign w:val="bottom"/>
          </w:tcPr>
          <w:p w14:paraId="0E9FD700" w14:textId="77777777" w:rsidR="00FE73B2" w:rsidRDefault="00FE73B2" w:rsidP="0066013B">
            <w:pPr>
              <w:spacing w:after="0" w:line="259" w:lineRule="auto"/>
              <w:ind w:left="0" w:right="42" w:firstLine="0"/>
              <w:jc w:val="right"/>
            </w:pPr>
            <w:r>
              <w:rPr>
                <w:sz w:val="18"/>
              </w:rPr>
              <w:t xml:space="preserve">0 </w:t>
            </w:r>
          </w:p>
        </w:tc>
      </w:tr>
      <w:tr w:rsidR="00FE73B2" w14:paraId="1A6FAD43" w14:textId="77777777" w:rsidTr="0066013B">
        <w:trPr>
          <w:trHeight w:val="385"/>
        </w:trPr>
        <w:tc>
          <w:tcPr>
            <w:tcW w:w="526" w:type="dxa"/>
            <w:tcBorders>
              <w:top w:val="single" w:sz="4" w:space="0" w:color="000000"/>
              <w:left w:val="single" w:sz="4" w:space="0" w:color="000000"/>
              <w:bottom w:val="single" w:sz="4" w:space="0" w:color="000000"/>
              <w:right w:val="single" w:sz="4" w:space="0" w:color="000000"/>
            </w:tcBorders>
          </w:tcPr>
          <w:p w14:paraId="36F93676" w14:textId="77777777" w:rsidR="00FE73B2" w:rsidRDefault="00FE73B2" w:rsidP="0066013B">
            <w:pPr>
              <w:spacing w:after="0" w:line="259" w:lineRule="auto"/>
              <w:ind w:left="0" w:right="42" w:firstLine="0"/>
              <w:jc w:val="center"/>
            </w:pPr>
            <w:r>
              <w:rPr>
                <w:sz w:val="18"/>
              </w:rPr>
              <w:t xml:space="preserve">27 </w:t>
            </w:r>
          </w:p>
        </w:tc>
        <w:tc>
          <w:tcPr>
            <w:tcW w:w="3905" w:type="dxa"/>
            <w:tcBorders>
              <w:top w:val="single" w:sz="4" w:space="0" w:color="000000"/>
              <w:left w:val="single" w:sz="4" w:space="0" w:color="000000"/>
              <w:bottom w:val="single" w:sz="4" w:space="0" w:color="000000"/>
              <w:right w:val="single" w:sz="4" w:space="0" w:color="000000"/>
            </w:tcBorders>
            <w:vAlign w:val="bottom"/>
          </w:tcPr>
          <w:p w14:paraId="11AB0E22" w14:textId="77777777" w:rsidR="00FE73B2" w:rsidRDefault="00FE73B2" w:rsidP="0066013B">
            <w:pPr>
              <w:spacing w:after="0" w:line="259" w:lineRule="auto"/>
              <w:ind w:left="1" w:firstLine="0"/>
              <w:jc w:val="left"/>
            </w:pPr>
            <w:r>
              <w:rPr>
                <w:sz w:val="18"/>
              </w:rPr>
              <w:t xml:space="preserve">NSFR derivative assets </w:t>
            </w:r>
          </w:p>
        </w:tc>
        <w:tc>
          <w:tcPr>
            <w:tcW w:w="1076" w:type="dxa"/>
            <w:tcBorders>
              <w:top w:val="single" w:sz="4" w:space="0" w:color="000000"/>
              <w:left w:val="single" w:sz="4" w:space="0" w:color="000000"/>
              <w:bottom w:val="single" w:sz="4" w:space="0" w:color="000000"/>
              <w:right w:val="nil"/>
            </w:tcBorders>
            <w:shd w:val="clear" w:color="auto" w:fill="000000"/>
            <w:vAlign w:val="bottom"/>
          </w:tcPr>
          <w:p w14:paraId="6A49E9D8" w14:textId="77777777" w:rsidR="00FE73B2" w:rsidRDefault="00FE73B2" w:rsidP="0066013B">
            <w:pPr>
              <w:spacing w:after="0" w:line="259" w:lineRule="auto"/>
              <w:ind w:left="1" w:firstLine="0"/>
              <w:jc w:val="left"/>
            </w:pPr>
            <w:r>
              <w:rPr>
                <w:sz w:val="18"/>
              </w:rPr>
              <w:t xml:space="preserve">  </w:t>
            </w:r>
          </w:p>
        </w:tc>
        <w:tc>
          <w:tcPr>
            <w:tcW w:w="989" w:type="dxa"/>
            <w:tcBorders>
              <w:top w:val="single" w:sz="4" w:space="0" w:color="000000"/>
              <w:left w:val="nil"/>
              <w:bottom w:val="single" w:sz="4" w:space="0" w:color="000000"/>
              <w:right w:val="single" w:sz="4" w:space="0" w:color="000000"/>
            </w:tcBorders>
            <w:vAlign w:val="bottom"/>
          </w:tcPr>
          <w:p w14:paraId="309CE5DA" w14:textId="77777777" w:rsidR="00FE73B2" w:rsidRDefault="00FE73B2" w:rsidP="0066013B">
            <w:pPr>
              <w:spacing w:after="0" w:line="259" w:lineRule="auto"/>
              <w:ind w:left="0" w:right="42"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0E2AA2A2" w14:textId="77777777" w:rsidR="00FE73B2" w:rsidRDefault="00FE73B2" w:rsidP="0066013B">
            <w:pPr>
              <w:spacing w:after="0" w:line="259" w:lineRule="auto"/>
              <w:ind w:left="0" w:right="41" w:firstLine="0"/>
              <w:jc w:val="right"/>
            </w:pPr>
            <w:r>
              <w:rPr>
                <w:sz w:val="18"/>
              </w:rPr>
              <w:t xml:space="preserve">0 </w:t>
            </w:r>
          </w:p>
        </w:tc>
        <w:tc>
          <w:tcPr>
            <w:tcW w:w="996" w:type="dxa"/>
            <w:tcBorders>
              <w:top w:val="single" w:sz="4" w:space="0" w:color="000000"/>
              <w:left w:val="single" w:sz="4" w:space="0" w:color="000000"/>
              <w:bottom w:val="single" w:sz="4" w:space="0" w:color="000000"/>
              <w:right w:val="single" w:sz="4" w:space="0" w:color="000000"/>
            </w:tcBorders>
            <w:vAlign w:val="bottom"/>
          </w:tcPr>
          <w:p w14:paraId="14ADCA71" w14:textId="37F1216E" w:rsidR="00FE73B2" w:rsidRDefault="00964C54" w:rsidP="0066013B">
            <w:pPr>
              <w:spacing w:after="0" w:line="259" w:lineRule="auto"/>
              <w:ind w:left="0" w:right="43" w:firstLine="0"/>
              <w:jc w:val="right"/>
            </w:pPr>
            <w:r>
              <w:rPr>
                <w:sz w:val="18"/>
              </w:rPr>
              <w:t>0</w:t>
            </w:r>
          </w:p>
        </w:tc>
        <w:tc>
          <w:tcPr>
            <w:tcW w:w="1002" w:type="dxa"/>
            <w:tcBorders>
              <w:top w:val="single" w:sz="4" w:space="0" w:color="000000"/>
              <w:left w:val="single" w:sz="4" w:space="0" w:color="000000"/>
              <w:bottom w:val="single" w:sz="4" w:space="0" w:color="000000"/>
              <w:right w:val="single" w:sz="4" w:space="0" w:color="000000"/>
            </w:tcBorders>
            <w:vAlign w:val="bottom"/>
          </w:tcPr>
          <w:p w14:paraId="6A3BFD42" w14:textId="5D69B371" w:rsidR="00FE73B2" w:rsidRDefault="00964C54" w:rsidP="0066013B">
            <w:pPr>
              <w:spacing w:after="0" w:line="259" w:lineRule="auto"/>
              <w:ind w:left="0" w:right="42" w:firstLine="0"/>
              <w:jc w:val="right"/>
            </w:pPr>
            <w:r>
              <w:rPr>
                <w:sz w:val="18"/>
              </w:rPr>
              <w:t>0</w:t>
            </w:r>
          </w:p>
        </w:tc>
      </w:tr>
      <w:tr w:rsidR="00FE73B2" w14:paraId="432D88AF" w14:textId="77777777" w:rsidTr="0066013B">
        <w:trPr>
          <w:trHeight w:val="697"/>
        </w:trPr>
        <w:tc>
          <w:tcPr>
            <w:tcW w:w="526" w:type="dxa"/>
            <w:tcBorders>
              <w:top w:val="single" w:sz="4" w:space="0" w:color="000000"/>
              <w:left w:val="single" w:sz="4" w:space="0" w:color="000000"/>
              <w:bottom w:val="single" w:sz="4" w:space="0" w:color="000000"/>
              <w:right w:val="single" w:sz="4" w:space="0" w:color="000000"/>
            </w:tcBorders>
            <w:vAlign w:val="center"/>
          </w:tcPr>
          <w:p w14:paraId="4956A67A" w14:textId="77777777" w:rsidR="00FE73B2" w:rsidRDefault="00FE73B2" w:rsidP="0066013B">
            <w:pPr>
              <w:spacing w:after="0" w:line="259" w:lineRule="auto"/>
              <w:ind w:left="0" w:right="42" w:firstLine="0"/>
              <w:jc w:val="center"/>
            </w:pPr>
            <w:r>
              <w:rPr>
                <w:sz w:val="18"/>
              </w:rPr>
              <w:t xml:space="preserve">28 </w:t>
            </w:r>
          </w:p>
        </w:tc>
        <w:tc>
          <w:tcPr>
            <w:tcW w:w="3905" w:type="dxa"/>
            <w:tcBorders>
              <w:top w:val="single" w:sz="4" w:space="0" w:color="000000"/>
              <w:left w:val="single" w:sz="4" w:space="0" w:color="000000"/>
              <w:bottom w:val="single" w:sz="4" w:space="0" w:color="000000"/>
              <w:right w:val="single" w:sz="4" w:space="0" w:color="000000"/>
            </w:tcBorders>
            <w:vAlign w:val="bottom"/>
          </w:tcPr>
          <w:p w14:paraId="1C3D6692" w14:textId="77777777" w:rsidR="00FE73B2" w:rsidRDefault="00FE73B2" w:rsidP="0066013B">
            <w:pPr>
              <w:spacing w:after="0" w:line="259" w:lineRule="auto"/>
              <w:ind w:left="1" w:firstLine="0"/>
            </w:pPr>
            <w:r>
              <w:rPr>
                <w:sz w:val="18"/>
              </w:rPr>
              <w:t xml:space="preserve">NSFR derivative liabilities before deduction of variation margin posted </w:t>
            </w:r>
          </w:p>
        </w:tc>
        <w:tc>
          <w:tcPr>
            <w:tcW w:w="1076" w:type="dxa"/>
            <w:tcBorders>
              <w:top w:val="single" w:sz="4" w:space="0" w:color="000000"/>
              <w:left w:val="single" w:sz="4" w:space="0" w:color="000000"/>
              <w:bottom w:val="single" w:sz="4" w:space="0" w:color="000000"/>
              <w:right w:val="nil"/>
            </w:tcBorders>
            <w:shd w:val="clear" w:color="auto" w:fill="000000"/>
            <w:vAlign w:val="bottom"/>
          </w:tcPr>
          <w:p w14:paraId="7A94B71E" w14:textId="77777777" w:rsidR="00FE73B2" w:rsidRDefault="00FE73B2" w:rsidP="0066013B">
            <w:pPr>
              <w:spacing w:after="0" w:line="259" w:lineRule="auto"/>
              <w:ind w:left="1" w:firstLine="0"/>
              <w:jc w:val="left"/>
            </w:pPr>
            <w:r>
              <w:rPr>
                <w:sz w:val="18"/>
              </w:rPr>
              <w:t xml:space="preserve">  </w:t>
            </w:r>
          </w:p>
        </w:tc>
        <w:tc>
          <w:tcPr>
            <w:tcW w:w="989" w:type="dxa"/>
            <w:tcBorders>
              <w:top w:val="single" w:sz="4" w:space="0" w:color="000000"/>
              <w:left w:val="nil"/>
              <w:bottom w:val="single" w:sz="4" w:space="0" w:color="000000"/>
              <w:right w:val="single" w:sz="4" w:space="0" w:color="000000"/>
            </w:tcBorders>
            <w:vAlign w:val="bottom"/>
          </w:tcPr>
          <w:p w14:paraId="3641F010" w14:textId="77777777" w:rsidR="00FE73B2" w:rsidRDefault="00FE73B2" w:rsidP="0066013B">
            <w:pPr>
              <w:spacing w:after="0" w:line="259" w:lineRule="auto"/>
              <w:ind w:left="0" w:right="42" w:firstLine="0"/>
              <w:jc w:val="right"/>
            </w:pPr>
            <w:r>
              <w:rPr>
                <w:sz w:val="18"/>
              </w:rPr>
              <w:t xml:space="preserve">0 </w:t>
            </w:r>
          </w:p>
        </w:tc>
        <w:tc>
          <w:tcPr>
            <w:tcW w:w="1080" w:type="dxa"/>
            <w:tcBorders>
              <w:top w:val="single" w:sz="4" w:space="0" w:color="000000"/>
              <w:left w:val="single" w:sz="4" w:space="0" w:color="000000"/>
              <w:bottom w:val="single" w:sz="4" w:space="0" w:color="000000"/>
              <w:right w:val="single" w:sz="4" w:space="0" w:color="000000"/>
            </w:tcBorders>
            <w:vAlign w:val="bottom"/>
          </w:tcPr>
          <w:p w14:paraId="1AA35A86" w14:textId="77777777" w:rsidR="00FE73B2" w:rsidRDefault="00FE73B2" w:rsidP="0066013B">
            <w:pPr>
              <w:spacing w:after="0" w:line="259" w:lineRule="auto"/>
              <w:ind w:left="0" w:right="41" w:firstLine="0"/>
              <w:jc w:val="right"/>
            </w:pPr>
            <w:r>
              <w:rPr>
                <w:sz w:val="18"/>
              </w:rPr>
              <w:t xml:space="preserve">0 </w:t>
            </w:r>
          </w:p>
        </w:tc>
        <w:tc>
          <w:tcPr>
            <w:tcW w:w="996" w:type="dxa"/>
            <w:tcBorders>
              <w:top w:val="single" w:sz="4" w:space="0" w:color="000000"/>
              <w:left w:val="single" w:sz="4" w:space="0" w:color="000000"/>
              <w:bottom w:val="single" w:sz="4" w:space="0" w:color="000000"/>
              <w:right w:val="single" w:sz="4" w:space="0" w:color="000000"/>
            </w:tcBorders>
            <w:vAlign w:val="bottom"/>
          </w:tcPr>
          <w:p w14:paraId="07D48FD0" w14:textId="4EBE3089" w:rsidR="00FE73B2" w:rsidRDefault="00964C54" w:rsidP="0066013B">
            <w:pPr>
              <w:spacing w:after="0" w:line="259" w:lineRule="auto"/>
              <w:ind w:left="0" w:right="44" w:firstLine="0"/>
              <w:jc w:val="right"/>
            </w:pPr>
            <w:r>
              <w:rPr>
                <w:sz w:val="18"/>
              </w:rPr>
              <w:t>0</w:t>
            </w:r>
          </w:p>
        </w:tc>
        <w:tc>
          <w:tcPr>
            <w:tcW w:w="1002" w:type="dxa"/>
            <w:tcBorders>
              <w:top w:val="single" w:sz="4" w:space="0" w:color="000000"/>
              <w:left w:val="single" w:sz="4" w:space="0" w:color="000000"/>
              <w:bottom w:val="single" w:sz="4" w:space="0" w:color="000000"/>
              <w:right w:val="single" w:sz="4" w:space="0" w:color="000000"/>
            </w:tcBorders>
            <w:vAlign w:val="bottom"/>
          </w:tcPr>
          <w:p w14:paraId="009DDCD5" w14:textId="768DE96E" w:rsidR="00FE73B2" w:rsidRDefault="00964C54" w:rsidP="0066013B">
            <w:pPr>
              <w:spacing w:after="0" w:line="259" w:lineRule="auto"/>
              <w:ind w:left="0" w:right="42" w:firstLine="0"/>
              <w:jc w:val="right"/>
            </w:pPr>
            <w:r>
              <w:rPr>
                <w:sz w:val="18"/>
              </w:rPr>
              <w:t>0</w:t>
            </w:r>
          </w:p>
        </w:tc>
      </w:tr>
      <w:tr w:rsidR="00FE73B2" w14:paraId="32DBAFA7" w14:textId="77777777" w:rsidTr="0066013B">
        <w:trPr>
          <w:trHeight w:val="598"/>
        </w:trPr>
        <w:tc>
          <w:tcPr>
            <w:tcW w:w="526" w:type="dxa"/>
            <w:tcBorders>
              <w:top w:val="single" w:sz="4" w:space="0" w:color="000000"/>
              <w:left w:val="single" w:sz="4" w:space="0" w:color="000000"/>
              <w:bottom w:val="single" w:sz="4" w:space="0" w:color="000000"/>
              <w:right w:val="single" w:sz="4" w:space="0" w:color="000000"/>
            </w:tcBorders>
            <w:vAlign w:val="center"/>
          </w:tcPr>
          <w:p w14:paraId="44E168FB" w14:textId="77777777" w:rsidR="00FE73B2" w:rsidRDefault="00FE73B2" w:rsidP="0066013B">
            <w:pPr>
              <w:spacing w:after="0" w:line="259" w:lineRule="auto"/>
              <w:ind w:left="0" w:right="42" w:firstLine="0"/>
              <w:jc w:val="center"/>
            </w:pPr>
            <w:r>
              <w:rPr>
                <w:sz w:val="18"/>
              </w:rPr>
              <w:t xml:space="preserve">29 </w:t>
            </w:r>
          </w:p>
        </w:tc>
        <w:tc>
          <w:tcPr>
            <w:tcW w:w="3905" w:type="dxa"/>
            <w:tcBorders>
              <w:top w:val="single" w:sz="4" w:space="0" w:color="000000"/>
              <w:left w:val="single" w:sz="4" w:space="0" w:color="000000"/>
              <w:bottom w:val="single" w:sz="4" w:space="0" w:color="000000"/>
              <w:right w:val="single" w:sz="4" w:space="0" w:color="000000"/>
            </w:tcBorders>
            <w:vAlign w:val="bottom"/>
          </w:tcPr>
          <w:p w14:paraId="16854E76" w14:textId="77777777" w:rsidR="00FE73B2" w:rsidRDefault="00FE73B2" w:rsidP="0066013B">
            <w:pPr>
              <w:spacing w:after="0" w:line="259" w:lineRule="auto"/>
              <w:ind w:left="1" w:firstLine="0"/>
              <w:jc w:val="left"/>
            </w:pPr>
            <w:r>
              <w:rPr>
                <w:sz w:val="18"/>
              </w:rPr>
              <w:t xml:space="preserve">All other assets not included in the above categories </w:t>
            </w:r>
          </w:p>
        </w:tc>
        <w:tc>
          <w:tcPr>
            <w:tcW w:w="1076" w:type="dxa"/>
            <w:tcBorders>
              <w:top w:val="single" w:sz="4" w:space="0" w:color="000000"/>
              <w:left w:val="single" w:sz="4" w:space="0" w:color="000000"/>
              <w:bottom w:val="single" w:sz="4" w:space="0" w:color="000000"/>
              <w:right w:val="single" w:sz="4" w:space="0" w:color="000000"/>
            </w:tcBorders>
            <w:vAlign w:val="bottom"/>
          </w:tcPr>
          <w:p w14:paraId="131FC037" w14:textId="29AA6032" w:rsidR="00FE73B2" w:rsidRDefault="00964C54" w:rsidP="0066013B">
            <w:pPr>
              <w:spacing w:after="0" w:line="259" w:lineRule="auto"/>
              <w:ind w:left="0" w:right="43" w:firstLine="0"/>
              <w:jc w:val="right"/>
            </w:pPr>
            <w:r>
              <w:rPr>
                <w:sz w:val="18"/>
              </w:rPr>
              <w:t>2976.91</w:t>
            </w:r>
          </w:p>
        </w:tc>
        <w:tc>
          <w:tcPr>
            <w:tcW w:w="989" w:type="dxa"/>
            <w:tcBorders>
              <w:top w:val="single" w:sz="4" w:space="0" w:color="000000"/>
              <w:left w:val="single" w:sz="4" w:space="0" w:color="000000"/>
              <w:bottom w:val="single" w:sz="4" w:space="0" w:color="000000"/>
              <w:right w:val="single" w:sz="4" w:space="0" w:color="000000"/>
            </w:tcBorders>
            <w:vAlign w:val="bottom"/>
          </w:tcPr>
          <w:p w14:paraId="441DAC10" w14:textId="77777777" w:rsidR="00FE73B2" w:rsidRDefault="00FE73B2" w:rsidP="0066013B">
            <w:pPr>
              <w:spacing w:after="0" w:line="259" w:lineRule="auto"/>
              <w:ind w:left="0" w:right="43"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vAlign w:val="bottom"/>
          </w:tcPr>
          <w:p w14:paraId="415EB07D" w14:textId="77777777" w:rsidR="00FE73B2" w:rsidRDefault="00FE73B2" w:rsidP="0066013B">
            <w:pPr>
              <w:spacing w:after="0" w:line="259" w:lineRule="auto"/>
              <w:ind w:left="0" w:right="45" w:firstLine="0"/>
              <w:jc w:val="right"/>
            </w:pPr>
            <w:r>
              <w:rPr>
                <w:sz w:val="18"/>
              </w:rPr>
              <w:t xml:space="preserve">0.00 </w:t>
            </w:r>
          </w:p>
        </w:tc>
        <w:tc>
          <w:tcPr>
            <w:tcW w:w="996" w:type="dxa"/>
            <w:tcBorders>
              <w:top w:val="single" w:sz="4" w:space="0" w:color="000000"/>
              <w:left w:val="single" w:sz="4" w:space="0" w:color="000000"/>
              <w:bottom w:val="single" w:sz="4" w:space="0" w:color="000000"/>
              <w:right w:val="single" w:sz="4" w:space="0" w:color="000000"/>
            </w:tcBorders>
            <w:vAlign w:val="bottom"/>
          </w:tcPr>
          <w:p w14:paraId="68A57A9B" w14:textId="5CDAE87B" w:rsidR="00FE73B2" w:rsidRDefault="0012120C" w:rsidP="0066013B">
            <w:pPr>
              <w:spacing w:after="0" w:line="259" w:lineRule="auto"/>
              <w:ind w:left="0" w:right="46" w:firstLine="0"/>
              <w:jc w:val="right"/>
            </w:pPr>
            <w:r>
              <w:rPr>
                <w:sz w:val="18"/>
              </w:rPr>
              <w:t>19125.46</w:t>
            </w:r>
          </w:p>
        </w:tc>
        <w:tc>
          <w:tcPr>
            <w:tcW w:w="1002" w:type="dxa"/>
            <w:tcBorders>
              <w:top w:val="single" w:sz="4" w:space="0" w:color="000000"/>
              <w:left w:val="single" w:sz="4" w:space="0" w:color="000000"/>
              <w:bottom w:val="single" w:sz="4" w:space="0" w:color="000000"/>
              <w:right w:val="single" w:sz="4" w:space="0" w:color="000000"/>
            </w:tcBorders>
            <w:vAlign w:val="bottom"/>
          </w:tcPr>
          <w:p w14:paraId="2F5D8C4A" w14:textId="24778CC2" w:rsidR="00FE73B2" w:rsidRDefault="0012120C" w:rsidP="0066013B">
            <w:pPr>
              <w:spacing w:after="0" w:line="259" w:lineRule="auto"/>
              <w:ind w:left="0" w:right="44" w:firstLine="0"/>
              <w:jc w:val="right"/>
            </w:pPr>
            <w:r>
              <w:rPr>
                <w:sz w:val="18"/>
              </w:rPr>
              <w:t>22102.37</w:t>
            </w:r>
          </w:p>
        </w:tc>
      </w:tr>
      <w:tr w:rsidR="00FE73B2" w14:paraId="3A33F1CB" w14:textId="77777777" w:rsidTr="0066013B">
        <w:trPr>
          <w:trHeight w:val="490"/>
        </w:trPr>
        <w:tc>
          <w:tcPr>
            <w:tcW w:w="5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EE590F" w14:textId="77777777" w:rsidR="00FE73B2" w:rsidRDefault="00FE73B2" w:rsidP="0066013B">
            <w:pPr>
              <w:spacing w:after="0" w:line="259" w:lineRule="auto"/>
              <w:ind w:left="0" w:right="42" w:firstLine="0"/>
              <w:jc w:val="center"/>
            </w:pPr>
            <w:r>
              <w:rPr>
                <w:sz w:val="18"/>
              </w:rPr>
              <w:t xml:space="preserve">30 </w:t>
            </w:r>
          </w:p>
        </w:tc>
        <w:tc>
          <w:tcPr>
            <w:tcW w:w="390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2DB618D" w14:textId="77777777" w:rsidR="00FE73B2" w:rsidRDefault="00FE73B2" w:rsidP="0066013B">
            <w:pPr>
              <w:spacing w:after="0" w:line="259" w:lineRule="auto"/>
              <w:ind w:left="1" w:firstLine="0"/>
              <w:jc w:val="left"/>
            </w:pPr>
            <w:r>
              <w:rPr>
                <w:sz w:val="18"/>
              </w:rPr>
              <w:t xml:space="preserve">Off-balance sheet items </w:t>
            </w:r>
          </w:p>
        </w:tc>
        <w:tc>
          <w:tcPr>
            <w:tcW w:w="1076" w:type="dxa"/>
            <w:tcBorders>
              <w:top w:val="single" w:sz="4" w:space="0" w:color="000000"/>
              <w:left w:val="single" w:sz="4" w:space="0" w:color="000000"/>
              <w:bottom w:val="single" w:sz="4" w:space="0" w:color="000000"/>
              <w:right w:val="single" w:sz="4" w:space="0" w:color="000000"/>
            </w:tcBorders>
            <w:shd w:val="clear" w:color="auto" w:fill="EEECE1"/>
          </w:tcPr>
          <w:p w14:paraId="54FE7590" w14:textId="018FC4C1" w:rsidR="00FE73B2" w:rsidRDefault="0012120C" w:rsidP="0066013B">
            <w:pPr>
              <w:spacing w:after="0" w:line="259" w:lineRule="auto"/>
              <w:ind w:left="0" w:right="41" w:firstLine="0"/>
              <w:jc w:val="right"/>
            </w:pPr>
            <w:r>
              <w:rPr>
                <w:sz w:val="18"/>
              </w:rPr>
              <w:t>20766.16</w:t>
            </w:r>
          </w:p>
        </w:tc>
        <w:tc>
          <w:tcPr>
            <w:tcW w:w="989"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0F0F0A6" w14:textId="77777777" w:rsidR="00FE73B2" w:rsidRDefault="00FE73B2" w:rsidP="0066013B">
            <w:pPr>
              <w:spacing w:after="0" w:line="259" w:lineRule="auto"/>
              <w:ind w:left="0" w:right="42" w:firstLine="0"/>
              <w:jc w:val="right"/>
            </w:pPr>
            <w:r>
              <w:rPr>
                <w:sz w:val="18"/>
              </w:rPr>
              <w:t xml:space="preserve">0.00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764CFA40" w14:textId="77777777" w:rsidR="00FE73B2" w:rsidRDefault="00FE73B2" w:rsidP="0066013B">
            <w:pPr>
              <w:spacing w:after="0" w:line="259" w:lineRule="auto"/>
              <w:ind w:left="0" w:right="42" w:firstLine="0"/>
              <w:jc w:val="right"/>
            </w:pPr>
            <w:r>
              <w:rPr>
                <w:sz w:val="18"/>
              </w:rPr>
              <w:t xml:space="preserve">0.00 </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2296350" w14:textId="77777777" w:rsidR="00FE73B2" w:rsidRDefault="00FE73B2" w:rsidP="0066013B">
            <w:pPr>
              <w:spacing w:after="0" w:line="259" w:lineRule="auto"/>
              <w:ind w:left="0" w:right="43" w:firstLine="0"/>
              <w:jc w:val="right"/>
            </w:pPr>
            <w:r>
              <w:rPr>
                <w:sz w:val="18"/>
              </w:rPr>
              <w:t xml:space="preserve">0.00 </w:t>
            </w:r>
          </w:p>
        </w:tc>
        <w:tc>
          <w:tcPr>
            <w:tcW w:w="100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8D3A37F" w14:textId="00B84D62" w:rsidR="00FE73B2" w:rsidRDefault="0012120C" w:rsidP="0066013B">
            <w:pPr>
              <w:spacing w:after="0" w:line="259" w:lineRule="auto"/>
              <w:ind w:left="0" w:right="41" w:firstLine="0"/>
              <w:jc w:val="right"/>
            </w:pPr>
            <w:r>
              <w:rPr>
                <w:sz w:val="18"/>
              </w:rPr>
              <w:t>809.43</w:t>
            </w:r>
          </w:p>
        </w:tc>
      </w:tr>
      <w:tr w:rsidR="00FE73B2" w14:paraId="11AAD617" w14:textId="77777777" w:rsidTr="0066013B">
        <w:trPr>
          <w:trHeight w:val="460"/>
        </w:trPr>
        <w:tc>
          <w:tcPr>
            <w:tcW w:w="526" w:type="dxa"/>
            <w:tcBorders>
              <w:top w:val="single" w:sz="4" w:space="0" w:color="000000"/>
              <w:left w:val="single" w:sz="4" w:space="0" w:color="000000"/>
              <w:bottom w:val="single" w:sz="4" w:space="0" w:color="000000"/>
              <w:right w:val="single" w:sz="4" w:space="0" w:color="000000"/>
            </w:tcBorders>
            <w:vAlign w:val="center"/>
          </w:tcPr>
          <w:p w14:paraId="75CFBB1F" w14:textId="77777777" w:rsidR="00FE73B2" w:rsidRDefault="00FE73B2" w:rsidP="0066013B">
            <w:pPr>
              <w:spacing w:after="0" w:line="259" w:lineRule="auto"/>
              <w:ind w:left="0" w:right="42" w:firstLine="0"/>
              <w:jc w:val="center"/>
            </w:pPr>
            <w:r>
              <w:rPr>
                <w:sz w:val="18"/>
              </w:rPr>
              <w:t xml:space="preserve">31 </w:t>
            </w:r>
          </w:p>
        </w:tc>
        <w:tc>
          <w:tcPr>
            <w:tcW w:w="3905" w:type="dxa"/>
            <w:tcBorders>
              <w:top w:val="single" w:sz="4" w:space="0" w:color="000000"/>
              <w:left w:val="single" w:sz="4" w:space="0" w:color="000000"/>
              <w:bottom w:val="single" w:sz="4" w:space="0" w:color="000000"/>
              <w:right w:val="single" w:sz="4" w:space="0" w:color="000000"/>
            </w:tcBorders>
            <w:vAlign w:val="bottom"/>
          </w:tcPr>
          <w:p w14:paraId="3D4A82A2" w14:textId="77777777" w:rsidR="00FE73B2" w:rsidRDefault="00FE73B2" w:rsidP="0066013B">
            <w:pPr>
              <w:spacing w:after="0" w:line="259" w:lineRule="auto"/>
              <w:ind w:left="1" w:firstLine="0"/>
              <w:jc w:val="left"/>
            </w:pPr>
            <w:r>
              <w:rPr>
                <w:sz w:val="18"/>
              </w:rPr>
              <w:t xml:space="preserve">Total RSF (14+15+16+24+30) </w:t>
            </w:r>
          </w:p>
        </w:tc>
        <w:tc>
          <w:tcPr>
            <w:tcW w:w="107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E8249C1" w14:textId="77777777" w:rsidR="00FE73B2" w:rsidRDefault="00FE73B2" w:rsidP="0066013B">
            <w:pPr>
              <w:spacing w:after="0" w:line="259" w:lineRule="auto"/>
              <w:ind w:left="1" w:firstLine="0"/>
              <w:jc w:val="left"/>
            </w:pPr>
            <w:r>
              <w:rPr>
                <w:sz w:val="18"/>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7546734" w14:textId="77777777" w:rsidR="00FE73B2" w:rsidRDefault="00FE73B2" w:rsidP="0066013B">
            <w:pPr>
              <w:spacing w:after="0" w:line="259" w:lineRule="auto"/>
              <w:ind w:left="0" w:firstLine="0"/>
              <w:jc w:val="left"/>
            </w:pPr>
            <w:r>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C07F38F" w14:textId="77777777" w:rsidR="00FE73B2" w:rsidRDefault="00FE73B2" w:rsidP="0066013B">
            <w:pPr>
              <w:spacing w:after="0" w:line="259" w:lineRule="auto"/>
              <w:ind w:left="0" w:firstLine="0"/>
              <w:jc w:val="left"/>
            </w:pPr>
            <w:r>
              <w:rPr>
                <w:sz w:val="18"/>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8177B3B" w14:textId="77777777" w:rsidR="00FE73B2" w:rsidRDefault="00FE73B2" w:rsidP="0066013B">
            <w:pPr>
              <w:spacing w:after="0" w:line="259" w:lineRule="auto"/>
              <w:ind w:left="0" w:firstLine="0"/>
              <w:jc w:val="left"/>
            </w:pPr>
            <w:r>
              <w:rPr>
                <w:sz w:val="18"/>
              </w:rPr>
              <w:t xml:space="preserve">  </w:t>
            </w:r>
          </w:p>
        </w:tc>
        <w:tc>
          <w:tcPr>
            <w:tcW w:w="1002" w:type="dxa"/>
            <w:tcBorders>
              <w:top w:val="single" w:sz="4" w:space="0" w:color="000000"/>
              <w:left w:val="single" w:sz="4" w:space="0" w:color="000000"/>
              <w:bottom w:val="single" w:sz="4" w:space="0" w:color="000000"/>
              <w:right w:val="single" w:sz="4" w:space="0" w:color="000000"/>
            </w:tcBorders>
            <w:vAlign w:val="bottom"/>
          </w:tcPr>
          <w:p w14:paraId="37DF6ECF" w14:textId="55333DEB" w:rsidR="00FE73B2" w:rsidRDefault="0012120C" w:rsidP="0066013B">
            <w:pPr>
              <w:spacing w:after="0" w:line="259" w:lineRule="auto"/>
              <w:ind w:left="11" w:firstLine="0"/>
              <w:jc w:val="left"/>
            </w:pPr>
            <w:r>
              <w:rPr>
                <w:sz w:val="18"/>
              </w:rPr>
              <w:t>102476.66</w:t>
            </w:r>
          </w:p>
        </w:tc>
      </w:tr>
      <w:tr w:rsidR="00FE73B2" w14:paraId="4265AFE8" w14:textId="77777777" w:rsidTr="0066013B">
        <w:trPr>
          <w:trHeight w:val="504"/>
        </w:trPr>
        <w:tc>
          <w:tcPr>
            <w:tcW w:w="526" w:type="dxa"/>
            <w:tcBorders>
              <w:top w:val="single" w:sz="4" w:space="0" w:color="000000"/>
              <w:left w:val="single" w:sz="4" w:space="0" w:color="000000"/>
              <w:bottom w:val="single" w:sz="4" w:space="0" w:color="000000"/>
              <w:right w:val="single" w:sz="4" w:space="0" w:color="000000"/>
            </w:tcBorders>
            <w:vAlign w:val="center"/>
          </w:tcPr>
          <w:p w14:paraId="61E3F07E" w14:textId="77777777" w:rsidR="00FE73B2" w:rsidRDefault="00FE73B2" w:rsidP="0066013B">
            <w:pPr>
              <w:spacing w:after="0" w:line="259" w:lineRule="auto"/>
              <w:ind w:left="0" w:right="42" w:firstLine="0"/>
              <w:jc w:val="center"/>
            </w:pPr>
            <w:r>
              <w:rPr>
                <w:sz w:val="18"/>
              </w:rPr>
              <w:t xml:space="preserve">32 </w:t>
            </w:r>
          </w:p>
        </w:tc>
        <w:tc>
          <w:tcPr>
            <w:tcW w:w="3905" w:type="dxa"/>
            <w:tcBorders>
              <w:top w:val="single" w:sz="4" w:space="0" w:color="000000"/>
              <w:left w:val="single" w:sz="4" w:space="0" w:color="000000"/>
              <w:bottom w:val="single" w:sz="4" w:space="0" w:color="000000"/>
              <w:right w:val="single" w:sz="4" w:space="0" w:color="000000"/>
            </w:tcBorders>
            <w:vAlign w:val="bottom"/>
          </w:tcPr>
          <w:p w14:paraId="008DFE33" w14:textId="77777777" w:rsidR="00FE73B2" w:rsidRDefault="00FE73B2" w:rsidP="0066013B">
            <w:pPr>
              <w:spacing w:after="0" w:line="259" w:lineRule="auto"/>
              <w:ind w:left="1" w:firstLine="0"/>
              <w:jc w:val="left"/>
            </w:pPr>
            <w:r>
              <w:rPr>
                <w:sz w:val="18"/>
              </w:rPr>
              <w:t xml:space="preserve">Net Stable Funding Ratio (%) </w:t>
            </w:r>
          </w:p>
        </w:tc>
        <w:tc>
          <w:tcPr>
            <w:tcW w:w="107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25D97A2" w14:textId="77777777" w:rsidR="00FE73B2" w:rsidRDefault="00FE73B2" w:rsidP="0066013B">
            <w:pPr>
              <w:spacing w:after="0" w:line="259" w:lineRule="auto"/>
              <w:ind w:left="1" w:firstLine="0"/>
              <w:jc w:val="left"/>
            </w:pPr>
            <w:r>
              <w:rPr>
                <w:sz w:val="18"/>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3B8F0908" w14:textId="77777777" w:rsidR="00FE73B2" w:rsidRDefault="00FE73B2" w:rsidP="0066013B">
            <w:pPr>
              <w:spacing w:after="0" w:line="259" w:lineRule="auto"/>
              <w:ind w:left="0" w:firstLine="0"/>
              <w:jc w:val="left"/>
            </w:pPr>
            <w:r>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95A3B6A" w14:textId="77777777" w:rsidR="00FE73B2" w:rsidRDefault="00FE73B2" w:rsidP="0066013B">
            <w:pPr>
              <w:spacing w:after="0" w:line="259" w:lineRule="auto"/>
              <w:ind w:left="0" w:firstLine="0"/>
              <w:jc w:val="left"/>
            </w:pPr>
            <w:r>
              <w:rPr>
                <w:sz w:val="18"/>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5A6449A" w14:textId="77777777" w:rsidR="00FE73B2" w:rsidRDefault="00FE73B2" w:rsidP="0066013B">
            <w:pPr>
              <w:spacing w:after="0" w:line="259" w:lineRule="auto"/>
              <w:ind w:left="0" w:firstLine="0"/>
              <w:jc w:val="left"/>
            </w:pPr>
            <w:r>
              <w:rPr>
                <w:sz w:val="18"/>
              </w:rPr>
              <w:t xml:space="preserve">  </w:t>
            </w:r>
          </w:p>
        </w:tc>
        <w:tc>
          <w:tcPr>
            <w:tcW w:w="1002" w:type="dxa"/>
            <w:tcBorders>
              <w:top w:val="single" w:sz="4" w:space="0" w:color="000000"/>
              <w:left w:val="single" w:sz="4" w:space="0" w:color="000000"/>
              <w:bottom w:val="single" w:sz="4" w:space="0" w:color="000000"/>
              <w:right w:val="single" w:sz="4" w:space="0" w:color="000000"/>
            </w:tcBorders>
            <w:vAlign w:val="bottom"/>
          </w:tcPr>
          <w:p w14:paraId="26A27B6C" w14:textId="456BA2A4" w:rsidR="00FE73B2" w:rsidRDefault="0012120C" w:rsidP="0066013B">
            <w:pPr>
              <w:spacing w:after="0" w:line="259" w:lineRule="auto"/>
              <w:ind w:left="0" w:right="42" w:firstLine="0"/>
              <w:jc w:val="right"/>
            </w:pPr>
            <w:r>
              <w:rPr>
                <w:sz w:val="18"/>
              </w:rPr>
              <w:t>126.92</w:t>
            </w:r>
          </w:p>
        </w:tc>
      </w:tr>
    </w:tbl>
    <w:p w14:paraId="46AE1611" w14:textId="7BA26D97" w:rsidR="00FE73B2" w:rsidRDefault="00FE73B2" w:rsidP="005307F0">
      <w:pPr>
        <w:spacing w:after="239"/>
        <w:ind w:left="-5"/>
      </w:pPr>
    </w:p>
    <w:p w14:paraId="4B940C07" w14:textId="3BCE38E0" w:rsidR="008807B6" w:rsidRPr="00BE5D05" w:rsidRDefault="005307F0" w:rsidP="0012120C">
      <w:pPr>
        <w:spacing w:after="3" w:line="259" w:lineRule="auto"/>
        <w:ind w:left="-5"/>
        <w:jc w:val="left"/>
      </w:pPr>
      <w:r w:rsidRPr="00BE5D05">
        <w:t>NSFR components as on June 30,2025</w:t>
      </w:r>
      <w:r w:rsidRPr="00BE5D05">
        <w:rPr>
          <w:sz w:val="24"/>
        </w:rPr>
        <w:t xml:space="preserve">                                          </w:t>
      </w:r>
      <w:r w:rsidR="00BE5D05">
        <w:rPr>
          <w:sz w:val="24"/>
        </w:rPr>
        <w:t xml:space="preserve">          </w:t>
      </w:r>
      <w:r w:rsidRPr="00BE5D05">
        <w:rPr>
          <w:sz w:val="24"/>
        </w:rPr>
        <w:t xml:space="preserve">  </w:t>
      </w:r>
      <w:proofErr w:type="gramStart"/>
      <w:r w:rsidRPr="00BE5D05">
        <w:rPr>
          <w:sz w:val="24"/>
        </w:rPr>
        <w:t xml:space="preserve">   (</w:t>
      </w:r>
      <w:proofErr w:type="gramEnd"/>
      <w:r w:rsidRPr="00BE5D05">
        <w:rPr>
          <w:sz w:val="20"/>
        </w:rPr>
        <w:t>Amount In Crores)</w:t>
      </w:r>
    </w:p>
    <w:tbl>
      <w:tblPr>
        <w:tblStyle w:val="TableGrid"/>
        <w:tblpPr w:vertAnchor="page" w:horzAnchor="margin" w:tblpY="1711"/>
        <w:tblOverlap w:val="never"/>
        <w:tblW w:w="5000" w:type="pct"/>
        <w:tblInd w:w="0" w:type="dxa"/>
        <w:tblCellMar>
          <w:top w:w="40" w:type="dxa"/>
          <w:left w:w="107" w:type="dxa"/>
          <w:bottom w:w="3" w:type="dxa"/>
          <w:right w:w="67" w:type="dxa"/>
        </w:tblCellMar>
        <w:tblLook w:val="04A0" w:firstRow="1" w:lastRow="0" w:firstColumn="1" w:lastColumn="0" w:noHBand="0" w:noVBand="1"/>
      </w:tblPr>
      <w:tblGrid>
        <w:gridCol w:w="624"/>
        <w:gridCol w:w="3701"/>
        <w:gridCol w:w="1049"/>
        <w:gridCol w:w="966"/>
        <w:gridCol w:w="1054"/>
        <w:gridCol w:w="974"/>
        <w:gridCol w:w="977"/>
      </w:tblGrid>
      <w:tr w:rsidR="008807B6" w14:paraId="16AD9A8E" w14:textId="77777777" w:rsidTr="0012120C">
        <w:trPr>
          <w:trHeight w:val="4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BF1DE"/>
            <w:vAlign w:val="bottom"/>
          </w:tcPr>
          <w:p w14:paraId="099E3D98" w14:textId="77777777" w:rsidR="008807B6" w:rsidRDefault="007A7122" w:rsidP="0012120C">
            <w:pPr>
              <w:spacing w:after="0" w:line="259" w:lineRule="auto"/>
              <w:ind w:left="2770" w:firstLine="0"/>
              <w:jc w:val="left"/>
            </w:pPr>
            <w:r>
              <w:rPr>
                <w:sz w:val="18"/>
              </w:rPr>
              <w:lastRenderedPageBreak/>
              <w:t xml:space="preserve">                                              NSFR Disclosure Template                                             </w:t>
            </w:r>
          </w:p>
        </w:tc>
      </w:tr>
      <w:tr w:rsidR="008807B6" w14:paraId="335F11C9" w14:textId="77777777" w:rsidTr="007A7122">
        <w:trPr>
          <w:trHeight w:val="444"/>
        </w:trPr>
        <w:tc>
          <w:tcPr>
            <w:tcW w:w="334"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1D0F051E" w14:textId="77777777" w:rsidR="008807B6" w:rsidRDefault="007A7122" w:rsidP="0012120C">
            <w:pPr>
              <w:spacing w:after="0" w:line="259" w:lineRule="auto"/>
              <w:ind w:left="29" w:firstLine="0"/>
              <w:jc w:val="left"/>
            </w:pPr>
            <w:r>
              <w:rPr>
                <w:sz w:val="18"/>
              </w:rPr>
              <w:t>S.N</w:t>
            </w:r>
          </w:p>
          <w:p w14:paraId="644406F8" w14:textId="77777777" w:rsidR="008807B6" w:rsidRDefault="007A7122" w:rsidP="0012120C">
            <w:pPr>
              <w:spacing w:after="0" w:line="259" w:lineRule="auto"/>
              <w:ind w:left="0" w:right="43" w:firstLine="0"/>
              <w:jc w:val="center"/>
            </w:pPr>
            <w:r>
              <w:rPr>
                <w:sz w:val="18"/>
              </w:rPr>
              <w:t xml:space="preserve">o. </w:t>
            </w:r>
          </w:p>
        </w:tc>
        <w:tc>
          <w:tcPr>
            <w:tcW w:w="1980"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20CC4557" w14:textId="77777777" w:rsidR="008807B6" w:rsidRDefault="007A7122" w:rsidP="0012120C">
            <w:pPr>
              <w:spacing w:after="0" w:line="259" w:lineRule="auto"/>
              <w:ind w:left="0" w:right="47" w:firstLine="0"/>
              <w:jc w:val="center"/>
            </w:pPr>
            <w:r>
              <w:rPr>
                <w:sz w:val="18"/>
              </w:rPr>
              <w:t xml:space="preserve">ASF Item </w:t>
            </w:r>
          </w:p>
        </w:tc>
        <w:tc>
          <w:tcPr>
            <w:tcW w:w="2163" w:type="pct"/>
            <w:gridSpan w:val="4"/>
            <w:tcBorders>
              <w:top w:val="single" w:sz="4" w:space="0" w:color="000000"/>
              <w:left w:val="single" w:sz="4" w:space="0" w:color="000000"/>
              <w:bottom w:val="single" w:sz="4" w:space="0" w:color="000000"/>
              <w:right w:val="single" w:sz="4" w:space="0" w:color="000000"/>
            </w:tcBorders>
            <w:shd w:val="clear" w:color="auto" w:fill="FDE9D9"/>
            <w:vAlign w:val="bottom"/>
          </w:tcPr>
          <w:p w14:paraId="578CEE00" w14:textId="77777777" w:rsidR="008807B6" w:rsidRDefault="007A7122" w:rsidP="0012120C">
            <w:pPr>
              <w:spacing w:after="0" w:line="259" w:lineRule="auto"/>
              <w:ind w:left="0" w:right="43" w:firstLine="0"/>
              <w:jc w:val="center"/>
            </w:pPr>
            <w:r>
              <w:rPr>
                <w:sz w:val="18"/>
              </w:rPr>
              <w:t xml:space="preserve">Unweighted value by residual maturity </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54935635" w14:textId="77777777" w:rsidR="008807B6" w:rsidRDefault="007A7122" w:rsidP="0012120C">
            <w:pPr>
              <w:spacing w:after="0" w:line="259" w:lineRule="auto"/>
              <w:ind w:left="0" w:firstLine="0"/>
              <w:jc w:val="center"/>
            </w:pPr>
            <w:r>
              <w:rPr>
                <w:sz w:val="18"/>
              </w:rPr>
              <w:t xml:space="preserve">Weighted value </w:t>
            </w:r>
          </w:p>
        </w:tc>
      </w:tr>
      <w:tr w:rsidR="008807B6" w14:paraId="7E8CAC8A" w14:textId="77777777" w:rsidTr="007A7122">
        <w:trPr>
          <w:trHeight w:val="625"/>
        </w:trPr>
        <w:tc>
          <w:tcPr>
            <w:tcW w:w="334" w:type="pct"/>
            <w:vMerge/>
            <w:tcBorders>
              <w:top w:val="nil"/>
              <w:left w:val="single" w:sz="4" w:space="0" w:color="000000"/>
              <w:bottom w:val="single" w:sz="4" w:space="0" w:color="000000"/>
              <w:right w:val="single" w:sz="4" w:space="0" w:color="000000"/>
            </w:tcBorders>
          </w:tcPr>
          <w:p w14:paraId="613A2063" w14:textId="77777777" w:rsidR="008807B6" w:rsidRDefault="008807B6" w:rsidP="0012120C">
            <w:pPr>
              <w:spacing w:after="160" w:line="259" w:lineRule="auto"/>
              <w:ind w:left="0" w:firstLine="0"/>
              <w:jc w:val="left"/>
            </w:pPr>
          </w:p>
        </w:tc>
        <w:tc>
          <w:tcPr>
            <w:tcW w:w="1980" w:type="pct"/>
            <w:vMerge/>
            <w:tcBorders>
              <w:top w:val="nil"/>
              <w:left w:val="single" w:sz="4" w:space="0" w:color="000000"/>
              <w:bottom w:val="single" w:sz="4" w:space="0" w:color="000000"/>
              <w:right w:val="single" w:sz="4" w:space="0" w:color="000000"/>
            </w:tcBorders>
          </w:tcPr>
          <w:p w14:paraId="0DF9640A" w14:textId="77777777" w:rsidR="008807B6" w:rsidRDefault="008807B6" w:rsidP="0012120C">
            <w:pPr>
              <w:spacing w:after="160" w:line="259" w:lineRule="auto"/>
              <w:ind w:left="0" w:firstLine="0"/>
              <w:jc w:val="left"/>
            </w:pPr>
          </w:p>
        </w:tc>
        <w:tc>
          <w:tcPr>
            <w:tcW w:w="561"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337F8097" w14:textId="77777777" w:rsidR="008807B6" w:rsidRDefault="007A7122" w:rsidP="0012120C">
            <w:pPr>
              <w:spacing w:after="0" w:line="259" w:lineRule="auto"/>
              <w:ind w:left="0" w:firstLine="0"/>
              <w:jc w:val="center"/>
            </w:pPr>
            <w:r>
              <w:rPr>
                <w:sz w:val="18"/>
              </w:rPr>
              <w:t xml:space="preserve">No maturity </w:t>
            </w:r>
          </w:p>
        </w:tc>
        <w:tc>
          <w:tcPr>
            <w:tcW w:w="517"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3D74FA18" w14:textId="77777777" w:rsidR="008807B6" w:rsidRDefault="007A7122" w:rsidP="0012120C">
            <w:pPr>
              <w:spacing w:after="0" w:line="259" w:lineRule="auto"/>
              <w:ind w:left="0" w:right="40" w:firstLine="0"/>
              <w:jc w:val="center"/>
            </w:pPr>
            <w:r>
              <w:rPr>
                <w:sz w:val="18"/>
              </w:rPr>
              <w:t xml:space="preserve">&lt; 6 </w:t>
            </w:r>
          </w:p>
          <w:p w14:paraId="4BAB515F" w14:textId="77777777" w:rsidR="008807B6" w:rsidRDefault="007A7122" w:rsidP="0012120C">
            <w:pPr>
              <w:spacing w:after="0" w:line="259" w:lineRule="auto"/>
              <w:ind w:left="0" w:right="42" w:firstLine="0"/>
              <w:jc w:val="center"/>
            </w:pPr>
            <w:r>
              <w:rPr>
                <w:sz w:val="18"/>
              </w:rPr>
              <w:t xml:space="preserve">months </w:t>
            </w:r>
          </w:p>
        </w:tc>
        <w:tc>
          <w:tcPr>
            <w:tcW w:w="564"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065D7D83" w14:textId="77777777" w:rsidR="008807B6" w:rsidRDefault="007A7122" w:rsidP="0012120C">
            <w:pPr>
              <w:spacing w:after="0" w:line="259" w:lineRule="auto"/>
              <w:ind w:left="3" w:right="3" w:firstLine="0"/>
              <w:jc w:val="center"/>
            </w:pPr>
            <w:r>
              <w:rPr>
                <w:sz w:val="18"/>
              </w:rPr>
              <w:t xml:space="preserve">6 months to &lt; 1yr </w:t>
            </w:r>
          </w:p>
        </w:tc>
        <w:tc>
          <w:tcPr>
            <w:tcW w:w="521"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4BA4AF74" w14:textId="77777777" w:rsidR="008807B6" w:rsidRDefault="007A7122" w:rsidP="0012120C">
            <w:pPr>
              <w:spacing w:after="0" w:line="259" w:lineRule="auto"/>
              <w:ind w:left="0" w:right="45" w:firstLine="0"/>
              <w:jc w:val="center"/>
            </w:pPr>
            <w:r>
              <w:rPr>
                <w:sz w:val="18"/>
              </w:rPr>
              <w:t xml:space="preserve">≥ 1yr </w:t>
            </w:r>
          </w:p>
        </w:tc>
        <w:tc>
          <w:tcPr>
            <w:tcW w:w="523" w:type="pct"/>
            <w:vMerge/>
            <w:tcBorders>
              <w:top w:val="nil"/>
              <w:left w:val="single" w:sz="4" w:space="0" w:color="000000"/>
              <w:bottom w:val="single" w:sz="4" w:space="0" w:color="000000"/>
              <w:right w:val="single" w:sz="4" w:space="0" w:color="000000"/>
            </w:tcBorders>
          </w:tcPr>
          <w:p w14:paraId="07EBDD12" w14:textId="77777777" w:rsidR="008807B6" w:rsidRDefault="008807B6" w:rsidP="0012120C">
            <w:pPr>
              <w:spacing w:after="160" w:line="259" w:lineRule="auto"/>
              <w:ind w:left="0" w:firstLine="0"/>
              <w:jc w:val="left"/>
            </w:pPr>
          </w:p>
        </w:tc>
      </w:tr>
      <w:tr w:rsidR="008807B6" w14:paraId="25578059" w14:textId="77777777" w:rsidTr="007A7122">
        <w:trPr>
          <w:trHeight w:val="413"/>
        </w:trPr>
        <w:tc>
          <w:tcPr>
            <w:tcW w:w="334" w:type="pct"/>
            <w:tcBorders>
              <w:top w:val="single" w:sz="4" w:space="0" w:color="000000"/>
              <w:left w:val="single" w:sz="4" w:space="0" w:color="000000"/>
              <w:bottom w:val="single" w:sz="4" w:space="0" w:color="000000"/>
              <w:right w:val="single" w:sz="4" w:space="0" w:color="000000"/>
            </w:tcBorders>
            <w:shd w:val="clear" w:color="auto" w:fill="EEECE1"/>
          </w:tcPr>
          <w:p w14:paraId="75C42264" w14:textId="77777777" w:rsidR="008807B6" w:rsidRDefault="007A7122" w:rsidP="0012120C">
            <w:pPr>
              <w:spacing w:after="0" w:line="259" w:lineRule="auto"/>
              <w:ind w:left="0" w:right="42" w:firstLine="0"/>
              <w:jc w:val="center"/>
            </w:pPr>
            <w:r>
              <w:rPr>
                <w:sz w:val="18"/>
              </w:rPr>
              <w:t xml:space="preserve">1 </w:t>
            </w:r>
          </w:p>
        </w:tc>
        <w:tc>
          <w:tcPr>
            <w:tcW w:w="1980"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06844B4" w14:textId="77777777" w:rsidR="008807B6" w:rsidRDefault="007A7122" w:rsidP="0012120C">
            <w:pPr>
              <w:spacing w:after="0" w:line="259" w:lineRule="auto"/>
              <w:ind w:left="0" w:firstLine="0"/>
              <w:jc w:val="left"/>
            </w:pPr>
            <w:r>
              <w:rPr>
                <w:sz w:val="18"/>
              </w:rPr>
              <w:t xml:space="preserve">Capital: (2+3) </w:t>
            </w:r>
          </w:p>
        </w:tc>
        <w:tc>
          <w:tcPr>
            <w:tcW w:w="56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3B204FEF" w14:textId="77777777" w:rsidR="008807B6" w:rsidRDefault="007A7122" w:rsidP="0012120C">
            <w:pPr>
              <w:spacing w:after="0" w:line="259" w:lineRule="auto"/>
              <w:ind w:left="0" w:right="41" w:firstLine="0"/>
              <w:jc w:val="right"/>
            </w:pPr>
            <w:r>
              <w:rPr>
                <w:sz w:val="18"/>
              </w:rPr>
              <w:t xml:space="preserve">14267.39 </w:t>
            </w:r>
          </w:p>
        </w:tc>
        <w:tc>
          <w:tcPr>
            <w:tcW w:w="517"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1A7538C" w14:textId="77777777" w:rsidR="008807B6" w:rsidRDefault="007A7122" w:rsidP="0012120C">
            <w:pPr>
              <w:spacing w:after="0" w:line="259" w:lineRule="auto"/>
              <w:ind w:left="0" w:right="42" w:firstLine="0"/>
              <w:jc w:val="right"/>
            </w:pPr>
            <w:r>
              <w:rPr>
                <w:sz w:val="18"/>
              </w:rPr>
              <w:t xml:space="preserve">1000.00 </w:t>
            </w:r>
          </w:p>
        </w:tc>
        <w:tc>
          <w:tcPr>
            <w:tcW w:w="56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B3D1446" w14:textId="77777777" w:rsidR="008807B6" w:rsidRDefault="007A7122" w:rsidP="0012120C">
            <w:pPr>
              <w:spacing w:after="0" w:line="259" w:lineRule="auto"/>
              <w:ind w:left="0" w:right="41" w:firstLine="0"/>
              <w:jc w:val="right"/>
            </w:pPr>
            <w:r>
              <w:rPr>
                <w:sz w:val="18"/>
              </w:rPr>
              <w:t xml:space="preserve">0.00 </w:t>
            </w:r>
          </w:p>
        </w:tc>
        <w:tc>
          <w:tcPr>
            <w:tcW w:w="52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13FA948" w14:textId="77777777" w:rsidR="008807B6" w:rsidRDefault="007A7122" w:rsidP="0012120C">
            <w:pPr>
              <w:spacing w:after="0" w:line="259" w:lineRule="auto"/>
              <w:ind w:left="0" w:right="44" w:firstLine="0"/>
              <w:jc w:val="right"/>
            </w:pPr>
            <w:r>
              <w:rPr>
                <w:sz w:val="18"/>
              </w:rPr>
              <w:t xml:space="preserve">6878.17 </w:t>
            </w:r>
          </w:p>
        </w:tc>
        <w:tc>
          <w:tcPr>
            <w:tcW w:w="523"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24DFFB5" w14:textId="77777777" w:rsidR="008807B6" w:rsidRDefault="007A7122" w:rsidP="0012120C">
            <w:pPr>
              <w:spacing w:after="0" w:line="259" w:lineRule="auto"/>
              <w:ind w:left="0" w:right="41" w:firstLine="0"/>
              <w:jc w:val="right"/>
            </w:pPr>
            <w:r>
              <w:rPr>
                <w:sz w:val="18"/>
              </w:rPr>
              <w:t xml:space="preserve">22145.56 </w:t>
            </w:r>
          </w:p>
        </w:tc>
      </w:tr>
      <w:tr w:rsidR="008807B6" w14:paraId="4E4E163C" w14:textId="77777777" w:rsidTr="007A7122">
        <w:trPr>
          <w:trHeight w:val="342"/>
        </w:trPr>
        <w:tc>
          <w:tcPr>
            <w:tcW w:w="334" w:type="pct"/>
            <w:tcBorders>
              <w:top w:val="single" w:sz="4" w:space="0" w:color="000000"/>
              <w:left w:val="single" w:sz="4" w:space="0" w:color="000000"/>
              <w:bottom w:val="single" w:sz="4" w:space="0" w:color="000000"/>
              <w:right w:val="single" w:sz="4" w:space="0" w:color="000000"/>
            </w:tcBorders>
          </w:tcPr>
          <w:p w14:paraId="28E395A6" w14:textId="77777777" w:rsidR="008807B6" w:rsidRDefault="007A7122" w:rsidP="0012120C">
            <w:pPr>
              <w:spacing w:after="0" w:line="259" w:lineRule="auto"/>
              <w:ind w:left="0" w:right="42" w:firstLine="0"/>
              <w:jc w:val="center"/>
            </w:pPr>
            <w:r>
              <w:rPr>
                <w:sz w:val="18"/>
              </w:rPr>
              <w:t xml:space="preserve">2 </w:t>
            </w:r>
          </w:p>
        </w:tc>
        <w:tc>
          <w:tcPr>
            <w:tcW w:w="1980" w:type="pct"/>
            <w:tcBorders>
              <w:top w:val="single" w:sz="4" w:space="0" w:color="000000"/>
              <w:left w:val="single" w:sz="4" w:space="0" w:color="000000"/>
              <w:bottom w:val="single" w:sz="4" w:space="0" w:color="000000"/>
              <w:right w:val="single" w:sz="4" w:space="0" w:color="000000"/>
            </w:tcBorders>
            <w:vAlign w:val="bottom"/>
          </w:tcPr>
          <w:p w14:paraId="3DF0C770" w14:textId="77777777" w:rsidR="008807B6" w:rsidRDefault="007A7122" w:rsidP="0012120C">
            <w:pPr>
              <w:spacing w:after="0" w:line="259" w:lineRule="auto"/>
              <w:ind w:left="0" w:firstLine="0"/>
              <w:jc w:val="left"/>
            </w:pPr>
            <w:r>
              <w:rPr>
                <w:sz w:val="18"/>
              </w:rPr>
              <w:t xml:space="preserve">Regulatory capital </w:t>
            </w:r>
          </w:p>
        </w:tc>
        <w:tc>
          <w:tcPr>
            <w:tcW w:w="561" w:type="pct"/>
            <w:tcBorders>
              <w:top w:val="single" w:sz="4" w:space="0" w:color="000000"/>
              <w:left w:val="single" w:sz="4" w:space="0" w:color="000000"/>
              <w:bottom w:val="single" w:sz="4" w:space="0" w:color="000000"/>
              <w:right w:val="single" w:sz="4" w:space="0" w:color="000000"/>
            </w:tcBorders>
            <w:vAlign w:val="bottom"/>
          </w:tcPr>
          <w:p w14:paraId="591FEE20" w14:textId="77777777" w:rsidR="008807B6" w:rsidRDefault="007A7122" w:rsidP="0012120C">
            <w:pPr>
              <w:spacing w:after="0" w:line="259" w:lineRule="auto"/>
              <w:ind w:left="0" w:right="41" w:firstLine="0"/>
              <w:jc w:val="right"/>
            </w:pPr>
            <w:r>
              <w:rPr>
                <w:sz w:val="18"/>
              </w:rPr>
              <w:t xml:space="preserve">14267.39 </w:t>
            </w:r>
          </w:p>
        </w:tc>
        <w:tc>
          <w:tcPr>
            <w:tcW w:w="517" w:type="pct"/>
            <w:tcBorders>
              <w:top w:val="single" w:sz="4" w:space="0" w:color="000000"/>
              <w:left w:val="single" w:sz="4" w:space="0" w:color="000000"/>
              <w:bottom w:val="single" w:sz="4" w:space="0" w:color="000000"/>
              <w:right w:val="single" w:sz="4" w:space="0" w:color="000000"/>
            </w:tcBorders>
            <w:vAlign w:val="bottom"/>
          </w:tcPr>
          <w:p w14:paraId="38FF24AE" w14:textId="77777777" w:rsidR="008807B6" w:rsidRDefault="007A7122" w:rsidP="0012120C">
            <w:pPr>
              <w:spacing w:after="0" w:line="259" w:lineRule="auto"/>
              <w:ind w:left="0" w:right="44" w:firstLine="0"/>
              <w:jc w:val="right"/>
            </w:pPr>
            <w:r>
              <w:rPr>
                <w:sz w:val="18"/>
              </w:rPr>
              <w:t xml:space="preserve">1000.00 </w:t>
            </w:r>
          </w:p>
        </w:tc>
        <w:tc>
          <w:tcPr>
            <w:tcW w:w="564" w:type="pct"/>
            <w:tcBorders>
              <w:top w:val="single" w:sz="4" w:space="0" w:color="000000"/>
              <w:left w:val="single" w:sz="4" w:space="0" w:color="000000"/>
              <w:bottom w:val="single" w:sz="4" w:space="0" w:color="000000"/>
              <w:right w:val="single" w:sz="4" w:space="0" w:color="000000"/>
            </w:tcBorders>
            <w:vAlign w:val="bottom"/>
          </w:tcPr>
          <w:p w14:paraId="2F2F05FF" w14:textId="77777777" w:rsidR="008807B6" w:rsidRDefault="007A7122" w:rsidP="0012120C">
            <w:pPr>
              <w:spacing w:after="0" w:line="259" w:lineRule="auto"/>
              <w:ind w:left="0" w:right="44" w:firstLine="0"/>
              <w:jc w:val="right"/>
            </w:pPr>
            <w:r>
              <w:rPr>
                <w:sz w:val="18"/>
              </w:rPr>
              <w:t xml:space="preserve">0.00 </w:t>
            </w:r>
          </w:p>
        </w:tc>
        <w:tc>
          <w:tcPr>
            <w:tcW w:w="521" w:type="pct"/>
            <w:tcBorders>
              <w:top w:val="single" w:sz="4" w:space="0" w:color="000000"/>
              <w:left w:val="single" w:sz="4" w:space="0" w:color="000000"/>
              <w:bottom w:val="single" w:sz="4" w:space="0" w:color="000000"/>
              <w:right w:val="single" w:sz="4" w:space="0" w:color="000000"/>
            </w:tcBorders>
            <w:vAlign w:val="bottom"/>
          </w:tcPr>
          <w:p w14:paraId="3A05D8DC" w14:textId="77777777" w:rsidR="008807B6" w:rsidRDefault="007A7122" w:rsidP="0012120C">
            <w:pPr>
              <w:spacing w:after="0" w:line="259" w:lineRule="auto"/>
              <w:ind w:left="0" w:right="48" w:firstLine="0"/>
              <w:jc w:val="right"/>
            </w:pPr>
            <w:r>
              <w:rPr>
                <w:sz w:val="18"/>
              </w:rPr>
              <w:t xml:space="preserve">1382.84 </w:t>
            </w:r>
          </w:p>
        </w:tc>
        <w:tc>
          <w:tcPr>
            <w:tcW w:w="523" w:type="pct"/>
            <w:tcBorders>
              <w:top w:val="single" w:sz="4" w:space="0" w:color="000000"/>
              <w:left w:val="single" w:sz="4" w:space="0" w:color="000000"/>
              <w:bottom w:val="single" w:sz="4" w:space="0" w:color="000000"/>
              <w:right w:val="single" w:sz="4" w:space="0" w:color="000000"/>
            </w:tcBorders>
            <w:vAlign w:val="bottom"/>
          </w:tcPr>
          <w:p w14:paraId="0D5D45DE" w14:textId="77777777" w:rsidR="008807B6" w:rsidRDefault="007A7122" w:rsidP="0012120C">
            <w:pPr>
              <w:spacing w:after="0" w:line="259" w:lineRule="auto"/>
              <w:ind w:left="0" w:right="45" w:firstLine="0"/>
              <w:jc w:val="right"/>
            </w:pPr>
            <w:r>
              <w:rPr>
                <w:sz w:val="18"/>
              </w:rPr>
              <w:t xml:space="preserve">16650.24 </w:t>
            </w:r>
          </w:p>
        </w:tc>
      </w:tr>
      <w:tr w:rsidR="008807B6" w14:paraId="3872982C" w14:textId="77777777" w:rsidTr="007A7122">
        <w:trPr>
          <w:trHeight w:val="451"/>
        </w:trPr>
        <w:tc>
          <w:tcPr>
            <w:tcW w:w="334" w:type="pct"/>
            <w:tcBorders>
              <w:top w:val="single" w:sz="4" w:space="0" w:color="000000"/>
              <w:left w:val="single" w:sz="4" w:space="0" w:color="000000"/>
              <w:bottom w:val="single" w:sz="4" w:space="0" w:color="000000"/>
              <w:right w:val="single" w:sz="4" w:space="0" w:color="000000"/>
            </w:tcBorders>
            <w:vAlign w:val="center"/>
          </w:tcPr>
          <w:p w14:paraId="24B7EBAB" w14:textId="77777777" w:rsidR="008807B6" w:rsidRDefault="007A7122" w:rsidP="0012120C">
            <w:pPr>
              <w:spacing w:after="0" w:line="259" w:lineRule="auto"/>
              <w:ind w:left="0" w:right="42" w:firstLine="0"/>
              <w:jc w:val="center"/>
            </w:pPr>
            <w:r>
              <w:rPr>
                <w:sz w:val="18"/>
              </w:rPr>
              <w:t xml:space="preserve">3 </w:t>
            </w:r>
          </w:p>
        </w:tc>
        <w:tc>
          <w:tcPr>
            <w:tcW w:w="1980" w:type="pct"/>
            <w:tcBorders>
              <w:top w:val="single" w:sz="4" w:space="0" w:color="000000"/>
              <w:left w:val="single" w:sz="4" w:space="0" w:color="000000"/>
              <w:bottom w:val="single" w:sz="4" w:space="0" w:color="000000"/>
              <w:right w:val="single" w:sz="4" w:space="0" w:color="000000"/>
            </w:tcBorders>
          </w:tcPr>
          <w:p w14:paraId="3ED8B9DE" w14:textId="77777777" w:rsidR="008807B6" w:rsidRDefault="007A7122" w:rsidP="0012120C">
            <w:pPr>
              <w:spacing w:after="0" w:line="259" w:lineRule="auto"/>
              <w:ind w:left="0" w:firstLine="0"/>
              <w:jc w:val="left"/>
            </w:pPr>
            <w:r>
              <w:rPr>
                <w:sz w:val="18"/>
              </w:rPr>
              <w:t xml:space="preserve">Other capital instruments/term deposit with res maturity of 1 year or more </w:t>
            </w:r>
          </w:p>
        </w:tc>
        <w:tc>
          <w:tcPr>
            <w:tcW w:w="561" w:type="pct"/>
            <w:tcBorders>
              <w:top w:val="single" w:sz="4" w:space="0" w:color="000000"/>
              <w:left w:val="single" w:sz="4" w:space="0" w:color="000000"/>
              <w:bottom w:val="single" w:sz="4" w:space="0" w:color="000000"/>
              <w:right w:val="single" w:sz="4" w:space="0" w:color="000000"/>
            </w:tcBorders>
            <w:vAlign w:val="bottom"/>
          </w:tcPr>
          <w:p w14:paraId="1B5F3CB6" w14:textId="77777777" w:rsidR="008807B6" w:rsidRDefault="007A7122" w:rsidP="0012120C">
            <w:pPr>
              <w:spacing w:after="0" w:line="259" w:lineRule="auto"/>
              <w:ind w:left="0" w:right="42" w:firstLine="0"/>
              <w:jc w:val="right"/>
            </w:pPr>
            <w:r>
              <w:rPr>
                <w:sz w:val="18"/>
              </w:rPr>
              <w:t xml:space="preserve">0.00 </w:t>
            </w:r>
          </w:p>
        </w:tc>
        <w:tc>
          <w:tcPr>
            <w:tcW w:w="517" w:type="pct"/>
            <w:tcBorders>
              <w:top w:val="single" w:sz="4" w:space="0" w:color="000000"/>
              <w:left w:val="single" w:sz="4" w:space="0" w:color="000000"/>
              <w:bottom w:val="single" w:sz="4" w:space="0" w:color="000000"/>
              <w:right w:val="single" w:sz="4" w:space="0" w:color="000000"/>
            </w:tcBorders>
            <w:vAlign w:val="bottom"/>
          </w:tcPr>
          <w:p w14:paraId="2FA8DB66" w14:textId="77777777" w:rsidR="008807B6" w:rsidRDefault="007A7122" w:rsidP="0012120C">
            <w:pPr>
              <w:spacing w:after="0" w:line="259" w:lineRule="auto"/>
              <w:ind w:left="0" w:right="44" w:firstLine="0"/>
              <w:jc w:val="right"/>
            </w:pPr>
            <w:r>
              <w:rPr>
                <w:sz w:val="18"/>
              </w:rPr>
              <w:t xml:space="preserve">0.00 </w:t>
            </w:r>
          </w:p>
        </w:tc>
        <w:tc>
          <w:tcPr>
            <w:tcW w:w="564" w:type="pct"/>
            <w:tcBorders>
              <w:top w:val="single" w:sz="4" w:space="0" w:color="000000"/>
              <w:left w:val="single" w:sz="4" w:space="0" w:color="000000"/>
              <w:bottom w:val="single" w:sz="4" w:space="0" w:color="000000"/>
              <w:right w:val="single" w:sz="4" w:space="0" w:color="000000"/>
            </w:tcBorders>
            <w:vAlign w:val="bottom"/>
          </w:tcPr>
          <w:p w14:paraId="7BF5A441" w14:textId="77777777" w:rsidR="008807B6" w:rsidRDefault="007A7122" w:rsidP="0012120C">
            <w:pPr>
              <w:spacing w:after="0" w:line="259" w:lineRule="auto"/>
              <w:ind w:left="0" w:right="45" w:firstLine="0"/>
              <w:jc w:val="right"/>
            </w:pPr>
            <w:r>
              <w:rPr>
                <w:sz w:val="18"/>
              </w:rPr>
              <w:t xml:space="preserve">0.00 </w:t>
            </w:r>
          </w:p>
        </w:tc>
        <w:tc>
          <w:tcPr>
            <w:tcW w:w="521" w:type="pct"/>
            <w:tcBorders>
              <w:top w:val="single" w:sz="4" w:space="0" w:color="000000"/>
              <w:left w:val="single" w:sz="4" w:space="0" w:color="000000"/>
              <w:bottom w:val="single" w:sz="4" w:space="0" w:color="000000"/>
              <w:right w:val="single" w:sz="4" w:space="0" w:color="000000"/>
            </w:tcBorders>
            <w:vAlign w:val="bottom"/>
          </w:tcPr>
          <w:p w14:paraId="19AB4767" w14:textId="77777777" w:rsidR="008807B6" w:rsidRDefault="007A7122" w:rsidP="0012120C">
            <w:pPr>
              <w:spacing w:after="0" w:line="259" w:lineRule="auto"/>
              <w:ind w:left="0" w:right="47" w:firstLine="0"/>
              <w:jc w:val="right"/>
            </w:pPr>
            <w:r>
              <w:rPr>
                <w:sz w:val="18"/>
              </w:rPr>
              <w:t xml:space="preserve">5495.32 </w:t>
            </w:r>
          </w:p>
        </w:tc>
        <w:tc>
          <w:tcPr>
            <w:tcW w:w="523" w:type="pct"/>
            <w:tcBorders>
              <w:top w:val="single" w:sz="4" w:space="0" w:color="000000"/>
              <w:left w:val="single" w:sz="4" w:space="0" w:color="000000"/>
              <w:bottom w:val="single" w:sz="4" w:space="0" w:color="000000"/>
              <w:right w:val="single" w:sz="4" w:space="0" w:color="000000"/>
            </w:tcBorders>
            <w:vAlign w:val="bottom"/>
          </w:tcPr>
          <w:p w14:paraId="5ADF0293" w14:textId="77777777" w:rsidR="008807B6" w:rsidRDefault="007A7122" w:rsidP="0012120C">
            <w:pPr>
              <w:spacing w:after="0" w:line="259" w:lineRule="auto"/>
              <w:ind w:left="0" w:right="46" w:firstLine="0"/>
              <w:jc w:val="right"/>
            </w:pPr>
            <w:r>
              <w:rPr>
                <w:sz w:val="18"/>
              </w:rPr>
              <w:t xml:space="preserve">5495.32 </w:t>
            </w:r>
          </w:p>
        </w:tc>
      </w:tr>
      <w:tr w:rsidR="008807B6" w14:paraId="34C7E8B5" w14:textId="77777777" w:rsidTr="007A7122">
        <w:trPr>
          <w:trHeight w:val="637"/>
        </w:trPr>
        <w:tc>
          <w:tcPr>
            <w:tcW w:w="334"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F449080" w14:textId="77777777" w:rsidR="008807B6" w:rsidRDefault="007A7122" w:rsidP="0012120C">
            <w:pPr>
              <w:spacing w:after="0" w:line="259" w:lineRule="auto"/>
              <w:ind w:left="0" w:right="42" w:firstLine="0"/>
              <w:jc w:val="center"/>
            </w:pPr>
            <w:r>
              <w:rPr>
                <w:sz w:val="18"/>
              </w:rPr>
              <w:t xml:space="preserve">4 </w:t>
            </w:r>
          </w:p>
        </w:tc>
        <w:tc>
          <w:tcPr>
            <w:tcW w:w="1980"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468410A" w14:textId="77777777" w:rsidR="008807B6" w:rsidRDefault="007A7122" w:rsidP="0012120C">
            <w:pPr>
              <w:spacing w:after="0" w:line="259" w:lineRule="auto"/>
              <w:ind w:left="0" w:firstLine="0"/>
              <w:jc w:val="left"/>
            </w:pPr>
            <w:r>
              <w:rPr>
                <w:sz w:val="18"/>
              </w:rPr>
              <w:t xml:space="preserve">Retail deposits and deposits from small business customers: (5+6) </w:t>
            </w:r>
          </w:p>
        </w:tc>
        <w:tc>
          <w:tcPr>
            <w:tcW w:w="56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E93DB7F" w14:textId="77777777" w:rsidR="008807B6" w:rsidRDefault="007A7122" w:rsidP="0012120C">
            <w:pPr>
              <w:spacing w:after="0" w:line="259" w:lineRule="auto"/>
              <w:ind w:left="0" w:right="41" w:firstLine="0"/>
              <w:jc w:val="right"/>
            </w:pPr>
            <w:r>
              <w:rPr>
                <w:sz w:val="18"/>
              </w:rPr>
              <w:t xml:space="preserve">52461.90 </w:t>
            </w:r>
          </w:p>
        </w:tc>
        <w:tc>
          <w:tcPr>
            <w:tcW w:w="517"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9588030" w14:textId="77777777" w:rsidR="008807B6" w:rsidRDefault="007A7122" w:rsidP="0012120C">
            <w:pPr>
              <w:spacing w:after="0" w:line="259" w:lineRule="auto"/>
              <w:ind w:left="0" w:right="42" w:firstLine="0"/>
              <w:jc w:val="right"/>
            </w:pPr>
            <w:r>
              <w:rPr>
                <w:sz w:val="18"/>
              </w:rPr>
              <w:t xml:space="preserve">21028.47 </w:t>
            </w:r>
          </w:p>
        </w:tc>
        <w:tc>
          <w:tcPr>
            <w:tcW w:w="56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33A7E3C" w14:textId="77777777" w:rsidR="008807B6" w:rsidRDefault="007A7122" w:rsidP="0012120C">
            <w:pPr>
              <w:spacing w:after="0" w:line="259" w:lineRule="auto"/>
              <w:ind w:left="0" w:right="42" w:firstLine="0"/>
              <w:jc w:val="right"/>
            </w:pPr>
            <w:r>
              <w:rPr>
                <w:sz w:val="18"/>
              </w:rPr>
              <w:t xml:space="preserve">21015.82 </w:t>
            </w:r>
          </w:p>
        </w:tc>
        <w:tc>
          <w:tcPr>
            <w:tcW w:w="52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609CAF8" w14:textId="77777777" w:rsidR="008807B6" w:rsidRDefault="007A7122" w:rsidP="0012120C">
            <w:pPr>
              <w:spacing w:after="0" w:line="259" w:lineRule="auto"/>
              <w:ind w:left="0" w:right="44" w:firstLine="0"/>
              <w:jc w:val="right"/>
            </w:pPr>
            <w:r>
              <w:rPr>
                <w:sz w:val="18"/>
              </w:rPr>
              <w:t xml:space="preserve">0.00 </w:t>
            </w:r>
          </w:p>
        </w:tc>
        <w:tc>
          <w:tcPr>
            <w:tcW w:w="523"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0BC59A5" w14:textId="77777777" w:rsidR="008807B6" w:rsidRDefault="007A7122" w:rsidP="0012120C">
            <w:pPr>
              <w:spacing w:after="0" w:line="259" w:lineRule="auto"/>
              <w:ind w:left="0" w:right="41" w:firstLine="0"/>
              <w:jc w:val="right"/>
            </w:pPr>
            <w:r>
              <w:rPr>
                <w:sz w:val="18"/>
              </w:rPr>
              <w:t xml:space="preserve">86741.74 </w:t>
            </w:r>
          </w:p>
        </w:tc>
      </w:tr>
      <w:tr w:rsidR="008807B6" w14:paraId="59580468" w14:textId="77777777" w:rsidTr="007A7122">
        <w:trPr>
          <w:trHeight w:val="311"/>
        </w:trPr>
        <w:tc>
          <w:tcPr>
            <w:tcW w:w="334" w:type="pct"/>
            <w:tcBorders>
              <w:top w:val="single" w:sz="4" w:space="0" w:color="000000"/>
              <w:left w:val="single" w:sz="4" w:space="0" w:color="000000"/>
              <w:bottom w:val="single" w:sz="4" w:space="0" w:color="000000"/>
              <w:right w:val="single" w:sz="4" w:space="0" w:color="000000"/>
            </w:tcBorders>
          </w:tcPr>
          <w:p w14:paraId="74373274" w14:textId="77777777" w:rsidR="008807B6" w:rsidRDefault="007A7122" w:rsidP="0012120C">
            <w:pPr>
              <w:spacing w:after="0" w:line="259" w:lineRule="auto"/>
              <w:ind w:left="0" w:right="42" w:firstLine="0"/>
              <w:jc w:val="center"/>
            </w:pPr>
            <w:r>
              <w:rPr>
                <w:sz w:val="18"/>
              </w:rPr>
              <w:t xml:space="preserve">5 </w:t>
            </w:r>
          </w:p>
        </w:tc>
        <w:tc>
          <w:tcPr>
            <w:tcW w:w="1980" w:type="pct"/>
            <w:tcBorders>
              <w:top w:val="single" w:sz="4" w:space="0" w:color="000000"/>
              <w:left w:val="single" w:sz="4" w:space="0" w:color="000000"/>
              <w:bottom w:val="single" w:sz="4" w:space="0" w:color="000000"/>
              <w:right w:val="single" w:sz="4" w:space="0" w:color="000000"/>
            </w:tcBorders>
            <w:vAlign w:val="bottom"/>
          </w:tcPr>
          <w:p w14:paraId="04979005" w14:textId="77777777" w:rsidR="008807B6" w:rsidRDefault="007A7122" w:rsidP="0012120C">
            <w:pPr>
              <w:spacing w:after="0" w:line="259" w:lineRule="auto"/>
              <w:ind w:left="0" w:firstLine="0"/>
              <w:jc w:val="left"/>
            </w:pPr>
            <w:r>
              <w:rPr>
                <w:sz w:val="18"/>
              </w:rPr>
              <w:t xml:space="preserve">Stable deposits </w:t>
            </w:r>
          </w:p>
        </w:tc>
        <w:tc>
          <w:tcPr>
            <w:tcW w:w="561" w:type="pct"/>
            <w:tcBorders>
              <w:top w:val="single" w:sz="4" w:space="0" w:color="000000"/>
              <w:left w:val="single" w:sz="4" w:space="0" w:color="000000"/>
              <w:bottom w:val="single" w:sz="4" w:space="0" w:color="000000"/>
              <w:right w:val="single" w:sz="4" w:space="0" w:color="000000"/>
            </w:tcBorders>
            <w:vAlign w:val="bottom"/>
          </w:tcPr>
          <w:p w14:paraId="457CB74E" w14:textId="77777777" w:rsidR="008807B6" w:rsidRDefault="007A7122" w:rsidP="0012120C">
            <w:pPr>
              <w:spacing w:after="0" w:line="259" w:lineRule="auto"/>
              <w:ind w:left="0" w:right="42" w:firstLine="0"/>
              <w:jc w:val="right"/>
            </w:pPr>
            <w:r>
              <w:rPr>
                <w:sz w:val="18"/>
              </w:rPr>
              <w:t xml:space="preserve">30024.83 </w:t>
            </w:r>
          </w:p>
        </w:tc>
        <w:tc>
          <w:tcPr>
            <w:tcW w:w="517" w:type="pct"/>
            <w:tcBorders>
              <w:top w:val="single" w:sz="4" w:space="0" w:color="000000"/>
              <w:left w:val="single" w:sz="4" w:space="0" w:color="000000"/>
              <w:bottom w:val="single" w:sz="4" w:space="0" w:color="000000"/>
              <w:right w:val="single" w:sz="4" w:space="0" w:color="000000"/>
            </w:tcBorders>
            <w:vAlign w:val="bottom"/>
          </w:tcPr>
          <w:p w14:paraId="5C90FA9C" w14:textId="77777777" w:rsidR="008807B6" w:rsidRDefault="007A7122" w:rsidP="0012120C">
            <w:pPr>
              <w:spacing w:after="0" w:line="259" w:lineRule="auto"/>
              <w:ind w:left="0" w:right="43" w:firstLine="0"/>
              <w:jc w:val="right"/>
            </w:pPr>
            <w:r>
              <w:rPr>
                <w:sz w:val="18"/>
              </w:rPr>
              <w:t xml:space="preserve">1974.53 </w:t>
            </w:r>
          </w:p>
        </w:tc>
        <w:tc>
          <w:tcPr>
            <w:tcW w:w="564" w:type="pct"/>
            <w:tcBorders>
              <w:top w:val="single" w:sz="4" w:space="0" w:color="000000"/>
              <w:left w:val="single" w:sz="4" w:space="0" w:color="000000"/>
              <w:bottom w:val="single" w:sz="4" w:space="0" w:color="000000"/>
              <w:right w:val="single" w:sz="4" w:space="0" w:color="000000"/>
            </w:tcBorders>
            <w:vAlign w:val="bottom"/>
          </w:tcPr>
          <w:p w14:paraId="40EB1341" w14:textId="77777777" w:rsidR="008807B6" w:rsidRDefault="007A7122" w:rsidP="0012120C">
            <w:pPr>
              <w:spacing w:after="0" w:line="259" w:lineRule="auto"/>
              <w:ind w:left="0" w:right="45" w:firstLine="0"/>
              <w:jc w:val="right"/>
            </w:pPr>
            <w:r>
              <w:rPr>
                <w:sz w:val="18"/>
              </w:rPr>
              <w:t xml:space="preserve">1724.06 </w:t>
            </w:r>
          </w:p>
        </w:tc>
        <w:tc>
          <w:tcPr>
            <w:tcW w:w="521" w:type="pct"/>
            <w:tcBorders>
              <w:top w:val="single" w:sz="4" w:space="0" w:color="000000"/>
              <w:left w:val="single" w:sz="4" w:space="0" w:color="000000"/>
              <w:bottom w:val="single" w:sz="4" w:space="0" w:color="000000"/>
              <w:right w:val="single" w:sz="4" w:space="0" w:color="000000"/>
            </w:tcBorders>
            <w:vAlign w:val="bottom"/>
          </w:tcPr>
          <w:p w14:paraId="154E83A0" w14:textId="77777777" w:rsidR="008807B6" w:rsidRDefault="007A7122" w:rsidP="0012120C">
            <w:pPr>
              <w:spacing w:after="0" w:line="259" w:lineRule="auto"/>
              <w:ind w:left="0" w:right="48" w:firstLine="0"/>
              <w:jc w:val="right"/>
            </w:pPr>
            <w:r>
              <w:rPr>
                <w:sz w:val="18"/>
              </w:rPr>
              <w:t xml:space="preserve">0.00 </w:t>
            </w:r>
          </w:p>
        </w:tc>
        <w:tc>
          <w:tcPr>
            <w:tcW w:w="523" w:type="pct"/>
            <w:tcBorders>
              <w:top w:val="single" w:sz="4" w:space="0" w:color="000000"/>
              <w:left w:val="single" w:sz="4" w:space="0" w:color="000000"/>
              <w:bottom w:val="single" w:sz="4" w:space="0" w:color="000000"/>
              <w:right w:val="single" w:sz="4" w:space="0" w:color="000000"/>
            </w:tcBorders>
            <w:vAlign w:val="bottom"/>
          </w:tcPr>
          <w:p w14:paraId="001C50E5" w14:textId="77777777" w:rsidR="008807B6" w:rsidRDefault="007A7122" w:rsidP="0012120C">
            <w:pPr>
              <w:spacing w:after="0" w:line="259" w:lineRule="auto"/>
              <w:ind w:left="0" w:right="45" w:firstLine="0"/>
              <w:jc w:val="right"/>
            </w:pPr>
            <w:r>
              <w:rPr>
                <w:sz w:val="18"/>
              </w:rPr>
              <w:t xml:space="preserve">32037.25 </w:t>
            </w:r>
          </w:p>
        </w:tc>
      </w:tr>
      <w:tr w:rsidR="008807B6" w14:paraId="7D245F7E" w14:textId="77777777" w:rsidTr="007A7122">
        <w:trPr>
          <w:trHeight w:val="312"/>
        </w:trPr>
        <w:tc>
          <w:tcPr>
            <w:tcW w:w="334" w:type="pct"/>
            <w:tcBorders>
              <w:top w:val="single" w:sz="4" w:space="0" w:color="000000"/>
              <w:left w:val="single" w:sz="4" w:space="0" w:color="000000"/>
              <w:bottom w:val="single" w:sz="4" w:space="0" w:color="000000"/>
              <w:right w:val="single" w:sz="4" w:space="0" w:color="000000"/>
            </w:tcBorders>
          </w:tcPr>
          <w:p w14:paraId="20ADF1DC" w14:textId="77777777" w:rsidR="008807B6" w:rsidRDefault="007A7122" w:rsidP="0012120C">
            <w:pPr>
              <w:spacing w:after="0" w:line="259" w:lineRule="auto"/>
              <w:ind w:left="0" w:right="42" w:firstLine="0"/>
              <w:jc w:val="center"/>
            </w:pPr>
            <w:r>
              <w:rPr>
                <w:sz w:val="18"/>
              </w:rPr>
              <w:t xml:space="preserve">6 </w:t>
            </w:r>
          </w:p>
        </w:tc>
        <w:tc>
          <w:tcPr>
            <w:tcW w:w="1980" w:type="pct"/>
            <w:tcBorders>
              <w:top w:val="single" w:sz="4" w:space="0" w:color="000000"/>
              <w:left w:val="single" w:sz="4" w:space="0" w:color="000000"/>
              <w:bottom w:val="single" w:sz="4" w:space="0" w:color="000000"/>
              <w:right w:val="single" w:sz="4" w:space="0" w:color="000000"/>
            </w:tcBorders>
            <w:vAlign w:val="bottom"/>
          </w:tcPr>
          <w:p w14:paraId="4C24523F" w14:textId="77777777" w:rsidR="008807B6" w:rsidRDefault="007A7122" w:rsidP="0012120C">
            <w:pPr>
              <w:spacing w:after="0" w:line="259" w:lineRule="auto"/>
              <w:ind w:left="0" w:firstLine="0"/>
              <w:jc w:val="left"/>
            </w:pPr>
            <w:r>
              <w:rPr>
                <w:sz w:val="18"/>
              </w:rPr>
              <w:t xml:space="preserve">Less stable deposits </w:t>
            </w:r>
          </w:p>
        </w:tc>
        <w:tc>
          <w:tcPr>
            <w:tcW w:w="561" w:type="pct"/>
            <w:tcBorders>
              <w:top w:val="single" w:sz="4" w:space="0" w:color="000000"/>
              <w:left w:val="single" w:sz="4" w:space="0" w:color="000000"/>
              <w:bottom w:val="single" w:sz="4" w:space="0" w:color="000000"/>
              <w:right w:val="single" w:sz="4" w:space="0" w:color="000000"/>
            </w:tcBorders>
            <w:vAlign w:val="bottom"/>
          </w:tcPr>
          <w:p w14:paraId="2874261C" w14:textId="77777777" w:rsidR="008807B6" w:rsidRDefault="007A7122" w:rsidP="0012120C">
            <w:pPr>
              <w:spacing w:after="0" w:line="259" w:lineRule="auto"/>
              <w:ind w:left="0" w:right="42" w:firstLine="0"/>
              <w:jc w:val="right"/>
            </w:pPr>
            <w:r>
              <w:rPr>
                <w:sz w:val="18"/>
              </w:rPr>
              <w:t xml:space="preserve">22437.07 </w:t>
            </w:r>
          </w:p>
        </w:tc>
        <w:tc>
          <w:tcPr>
            <w:tcW w:w="517" w:type="pct"/>
            <w:tcBorders>
              <w:top w:val="single" w:sz="4" w:space="0" w:color="000000"/>
              <w:left w:val="single" w:sz="4" w:space="0" w:color="000000"/>
              <w:bottom w:val="single" w:sz="4" w:space="0" w:color="000000"/>
              <w:right w:val="single" w:sz="4" w:space="0" w:color="000000"/>
            </w:tcBorders>
            <w:vAlign w:val="bottom"/>
          </w:tcPr>
          <w:p w14:paraId="0AE6D73E" w14:textId="77777777" w:rsidR="008807B6" w:rsidRDefault="007A7122" w:rsidP="0012120C">
            <w:pPr>
              <w:spacing w:after="0" w:line="259" w:lineRule="auto"/>
              <w:ind w:left="0" w:right="44" w:firstLine="0"/>
              <w:jc w:val="right"/>
            </w:pPr>
            <w:r>
              <w:rPr>
                <w:sz w:val="18"/>
              </w:rPr>
              <w:t xml:space="preserve">19053.94 </w:t>
            </w:r>
          </w:p>
        </w:tc>
        <w:tc>
          <w:tcPr>
            <w:tcW w:w="564" w:type="pct"/>
            <w:tcBorders>
              <w:top w:val="single" w:sz="4" w:space="0" w:color="000000"/>
              <w:left w:val="single" w:sz="4" w:space="0" w:color="000000"/>
              <w:bottom w:val="single" w:sz="4" w:space="0" w:color="000000"/>
              <w:right w:val="single" w:sz="4" w:space="0" w:color="000000"/>
            </w:tcBorders>
            <w:vAlign w:val="bottom"/>
          </w:tcPr>
          <w:p w14:paraId="54DC1B8C" w14:textId="77777777" w:rsidR="008807B6" w:rsidRDefault="007A7122" w:rsidP="0012120C">
            <w:pPr>
              <w:spacing w:after="0" w:line="259" w:lineRule="auto"/>
              <w:ind w:left="0" w:right="46" w:firstLine="0"/>
              <w:jc w:val="right"/>
            </w:pPr>
            <w:r>
              <w:rPr>
                <w:sz w:val="18"/>
              </w:rPr>
              <w:t xml:space="preserve">19291.76 </w:t>
            </w:r>
          </w:p>
        </w:tc>
        <w:tc>
          <w:tcPr>
            <w:tcW w:w="521" w:type="pct"/>
            <w:tcBorders>
              <w:top w:val="single" w:sz="4" w:space="0" w:color="000000"/>
              <w:left w:val="single" w:sz="4" w:space="0" w:color="000000"/>
              <w:bottom w:val="single" w:sz="4" w:space="0" w:color="000000"/>
              <w:right w:val="single" w:sz="4" w:space="0" w:color="000000"/>
            </w:tcBorders>
            <w:vAlign w:val="bottom"/>
          </w:tcPr>
          <w:p w14:paraId="1B19A247" w14:textId="77777777" w:rsidR="008807B6" w:rsidRDefault="007A7122" w:rsidP="0012120C">
            <w:pPr>
              <w:spacing w:after="0" w:line="259" w:lineRule="auto"/>
              <w:ind w:left="0" w:right="48" w:firstLine="0"/>
              <w:jc w:val="right"/>
            </w:pPr>
            <w:r>
              <w:rPr>
                <w:sz w:val="18"/>
              </w:rPr>
              <w:t xml:space="preserve">0.00 </w:t>
            </w:r>
          </w:p>
        </w:tc>
        <w:tc>
          <w:tcPr>
            <w:tcW w:w="523" w:type="pct"/>
            <w:tcBorders>
              <w:top w:val="single" w:sz="4" w:space="0" w:color="000000"/>
              <w:left w:val="single" w:sz="4" w:space="0" w:color="000000"/>
              <w:bottom w:val="single" w:sz="4" w:space="0" w:color="000000"/>
              <w:right w:val="single" w:sz="4" w:space="0" w:color="000000"/>
            </w:tcBorders>
            <w:vAlign w:val="bottom"/>
          </w:tcPr>
          <w:p w14:paraId="41733E28" w14:textId="77777777" w:rsidR="008807B6" w:rsidRDefault="007A7122" w:rsidP="0012120C">
            <w:pPr>
              <w:spacing w:after="0" w:line="259" w:lineRule="auto"/>
              <w:ind w:left="0" w:right="45" w:firstLine="0"/>
              <w:jc w:val="right"/>
            </w:pPr>
            <w:r>
              <w:rPr>
                <w:sz w:val="18"/>
              </w:rPr>
              <w:t xml:space="preserve">54704.50 </w:t>
            </w:r>
          </w:p>
        </w:tc>
      </w:tr>
    </w:tbl>
    <w:tbl>
      <w:tblPr>
        <w:tblStyle w:val="TableGrid"/>
        <w:tblW w:w="5000" w:type="pct"/>
        <w:tblInd w:w="0" w:type="dxa"/>
        <w:tblCellMar>
          <w:top w:w="80" w:type="dxa"/>
          <w:left w:w="107" w:type="dxa"/>
          <w:bottom w:w="3" w:type="dxa"/>
          <w:right w:w="67" w:type="dxa"/>
        </w:tblCellMar>
        <w:tblLook w:val="04A0" w:firstRow="1" w:lastRow="0" w:firstColumn="1" w:lastColumn="0" w:noHBand="0" w:noVBand="1"/>
      </w:tblPr>
      <w:tblGrid>
        <w:gridCol w:w="624"/>
        <w:gridCol w:w="3759"/>
        <w:gridCol w:w="983"/>
        <w:gridCol w:w="1019"/>
        <w:gridCol w:w="1073"/>
        <w:gridCol w:w="906"/>
        <w:gridCol w:w="981"/>
      </w:tblGrid>
      <w:tr w:rsidR="007A7122" w14:paraId="50F5F111" w14:textId="77777777" w:rsidTr="007A7122">
        <w:trPr>
          <w:trHeight w:val="407"/>
        </w:trPr>
        <w:tc>
          <w:tcPr>
            <w:tcW w:w="334" w:type="pct"/>
            <w:tcBorders>
              <w:top w:val="nil"/>
              <w:left w:val="single" w:sz="4" w:space="0" w:color="000000"/>
              <w:bottom w:val="single" w:sz="4" w:space="0" w:color="000000"/>
              <w:right w:val="single" w:sz="4" w:space="0" w:color="000000"/>
            </w:tcBorders>
            <w:shd w:val="clear" w:color="auto" w:fill="EEECE1"/>
          </w:tcPr>
          <w:p w14:paraId="3D461938" w14:textId="77777777" w:rsidR="008807B6" w:rsidRDefault="007A7122">
            <w:pPr>
              <w:spacing w:after="0" w:line="259" w:lineRule="auto"/>
              <w:ind w:left="0" w:right="40" w:firstLine="0"/>
              <w:jc w:val="center"/>
            </w:pPr>
            <w:r>
              <w:rPr>
                <w:sz w:val="18"/>
              </w:rPr>
              <w:t xml:space="preserve">7 </w:t>
            </w:r>
          </w:p>
        </w:tc>
        <w:tc>
          <w:tcPr>
            <w:tcW w:w="2011" w:type="pct"/>
            <w:tcBorders>
              <w:top w:val="nil"/>
              <w:left w:val="single" w:sz="4" w:space="0" w:color="000000"/>
              <w:bottom w:val="single" w:sz="4" w:space="0" w:color="000000"/>
              <w:right w:val="single" w:sz="4" w:space="0" w:color="000000"/>
            </w:tcBorders>
            <w:shd w:val="clear" w:color="auto" w:fill="EEECE1"/>
            <w:vAlign w:val="bottom"/>
          </w:tcPr>
          <w:p w14:paraId="45424060" w14:textId="77777777" w:rsidR="008807B6" w:rsidRDefault="007A7122">
            <w:pPr>
              <w:spacing w:after="0" w:line="259" w:lineRule="auto"/>
              <w:ind w:left="2" w:firstLine="0"/>
              <w:jc w:val="left"/>
            </w:pPr>
            <w:r>
              <w:rPr>
                <w:sz w:val="18"/>
              </w:rPr>
              <w:t xml:space="preserve">Wholesale funding: (8+9) </w:t>
            </w:r>
          </w:p>
        </w:tc>
        <w:tc>
          <w:tcPr>
            <w:tcW w:w="526" w:type="pct"/>
            <w:tcBorders>
              <w:top w:val="nil"/>
              <w:left w:val="single" w:sz="4" w:space="0" w:color="000000"/>
              <w:bottom w:val="single" w:sz="4" w:space="0" w:color="000000"/>
              <w:right w:val="single" w:sz="4" w:space="0" w:color="000000"/>
            </w:tcBorders>
            <w:shd w:val="clear" w:color="auto" w:fill="EEECE1"/>
            <w:vAlign w:val="bottom"/>
          </w:tcPr>
          <w:p w14:paraId="19AC8436" w14:textId="77777777" w:rsidR="008807B6" w:rsidRDefault="007A7122">
            <w:pPr>
              <w:spacing w:after="0" w:line="259" w:lineRule="auto"/>
              <w:ind w:left="0" w:right="42" w:firstLine="0"/>
              <w:jc w:val="right"/>
            </w:pPr>
            <w:r>
              <w:rPr>
                <w:sz w:val="18"/>
              </w:rPr>
              <w:t xml:space="preserve">0.00 </w:t>
            </w:r>
          </w:p>
        </w:tc>
        <w:tc>
          <w:tcPr>
            <w:tcW w:w="545" w:type="pct"/>
            <w:tcBorders>
              <w:top w:val="nil"/>
              <w:left w:val="single" w:sz="4" w:space="0" w:color="000000"/>
              <w:bottom w:val="single" w:sz="4" w:space="0" w:color="000000"/>
              <w:right w:val="single" w:sz="4" w:space="0" w:color="000000"/>
            </w:tcBorders>
            <w:shd w:val="clear" w:color="auto" w:fill="EEECE1"/>
            <w:vAlign w:val="bottom"/>
          </w:tcPr>
          <w:p w14:paraId="0A58BD39" w14:textId="77777777" w:rsidR="008807B6" w:rsidRDefault="007A7122">
            <w:pPr>
              <w:spacing w:after="0" w:line="259" w:lineRule="auto"/>
              <w:ind w:left="0" w:right="43" w:firstLine="0"/>
              <w:jc w:val="right"/>
            </w:pPr>
            <w:r>
              <w:rPr>
                <w:sz w:val="18"/>
              </w:rPr>
              <w:t xml:space="preserve">27738.81 </w:t>
            </w:r>
          </w:p>
        </w:tc>
        <w:tc>
          <w:tcPr>
            <w:tcW w:w="574" w:type="pct"/>
            <w:tcBorders>
              <w:top w:val="nil"/>
              <w:left w:val="single" w:sz="4" w:space="0" w:color="000000"/>
              <w:bottom w:val="single" w:sz="4" w:space="0" w:color="000000"/>
              <w:right w:val="single" w:sz="4" w:space="0" w:color="000000"/>
            </w:tcBorders>
            <w:shd w:val="clear" w:color="auto" w:fill="EEECE1"/>
            <w:vAlign w:val="bottom"/>
          </w:tcPr>
          <w:p w14:paraId="095FF0A1" w14:textId="77777777" w:rsidR="008807B6" w:rsidRDefault="007A7122">
            <w:pPr>
              <w:spacing w:after="0" w:line="259" w:lineRule="auto"/>
              <w:ind w:left="0" w:right="43" w:firstLine="0"/>
              <w:jc w:val="right"/>
            </w:pPr>
            <w:r>
              <w:rPr>
                <w:sz w:val="18"/>
              </w:rPr>
              <w:t xml:space="preserve">18661.63 </w:t>
            </w:r>
          </w:p>
        </w:tc>
        <w:tc>
          <w:tcPr>
            <w:tcW w:w="485" w:type="pct"/>
            <w:tcBorders>
              <w:top w:val="nil"/>
              <w:left w:val="single" w:sz="4" w:space="0" w:color="000000"/>
              <w:bottom w:val="single" w:sz="4" w:space="0" w:color="000000"/>
              <w:right w:val="single" w:sz="4" w:space="0" w:color="000000"/>
            </w:tcBorders>
            <w:shd w:val="clear" w:color="auto" w:fill="EEECE1"/>
            <w:vAlign w:val="bottom"/>
          </w:tcPr>
          <w:p w14:paraId="409EF774" w14:textId="77777777" w:rsidR="008807B6" w:rsidRDefault="007A7122">
            <w:pPr>
              <w:spacing w:after="0" w:line="259" w:lineRule="auto"/>
              <w:ind w:left="0" w:right="44" w:firstLine="0"/>
              <w:jc w:val="right"/>
            </w:pPr>
            <w:r>
              <w:rPr>
                <w:sz w:val="18"/>
              </w:rPr>
              <w:t xml:space="preserve">0.00 </w:t>
            </w:r>
          </w:p>
        </w:tc>
        <w:tc>
          <w:tcPr>
            <w:tcW w:w="525" w:type="pct"/>
            <w:tcBorders>
              <w:top w:val="nil"/>
              <w:left w:val="single" w:sz="4" w:space="0" w:color="000000"/>
              <w:bottom w:val="single" w:sz="4" w:space="0" w:color="000000"/>
              <w:right w:val="single" w:sz="4" w:space="0" w:color="000000"/>
            </w:tcBorders>
            <w:shd w:val="clear" w:color="auto" w:fill="EEECE1"/>
            <w:vAlign w:val="bottom"/>
          </w:tcPr>
          <w:p w14:paraId="2D87E200" w14:textId="77777777" w:rsidR="008807B6" w:rsidRDefault="007A7122">
            <w:pPr>
              <w:spacing w:after="0" w:line="259" w:lineRule="auto"/>
              <w:ind w:left="0" w:right="41" w:firstLine="0"/>
              <w:jc w:val="right"/>
            </w:pPr>
            <w:r>
              <w:rPr>
                <w:sz w:val="18"/>
              </w:rPr>
              <w:t xml:space="preserve">20131.46 </w:t>
            </w:r>
          </w:p>
        </w:tc>
      </w:tr>
      <w:tr w:rsidR="007A7122" w14:paraId="27C8501F" w14:textId="77777777" w:rsidTr="007A7122">
        <w:trPr>
          <w:trHeight w:val="313"/>
        </w:trPr>
        <w:tc>
          <w:tcPr>
            <w:tcW w:w="334" w:type="pct"/>
            <w:tcBorders>
              <w:top w:val="single" w:sz="4" w:space="0" w:color="000000"/>
              <w:left w:val="single" w:sz="4" w:space="0" w:color="000000"/>
              <w:bottom w:val="single" w:sz="4" w:space="0" w:color="000000"/>
              <w:right w:val="single" w:sz="4" w:space="0" w:color="000000"/>
            </w:tcBorders>
          </w:tcPr>
          <w:p w14:paraId="062DF591" w14:textId="77777777" w:rsidR="008807B6" w:rsidRDefault="007A7122">
            <w:pPr>
              <w:spacing w:after="0" w:line="259" w:lineRule="auto"/>
              <w:ind w:left="0" w:right="40" w:firstLine="0"/>
              <w:jc w:val="center"/>
            </w:pPr>
            <w:r>
              <w:rPr>
                <w:sz w:val="18"/>
              </w:rPr>
              <w:t xml:space="preserve">8 </w:t>
            </w:r>
          </w:p>
        </w:tc>
        <w:tc>
          <w:tcPr>
            <w:tcW w:w="2011" w:type="pct"/>
            <w:tcBorders>
              <w:top w:val="single" w:sz="4" w:space="0" w:color="000000"/>
              <w:left w:val="single" w:sz="4" w:space="0" w:color="000000"/>
              <w:bottom w:val="single" w:sz="4" w:space="0" w:color="000000"/>
              <w:right w:val="single" w:sz="4" w:space="0" w:color="000000"/>
            </w:tcBorders>
            <w:vAlign w:val="bottom"/>
          </w:tcPr>
          <w:p w14:paraId="2C326DBB" w14:textId="77777777" w:rsidR="008807B6" w:rsidRDefault="007A7122">
            <w:pPr>
              <w:spacing w:after="0" w:line="259" w:lineRule="auto"/>
              <w:ind w:left="2" w:firstLine="0"/>
              <w:jc w:val="left"/>
            </w:pPr>
            <w:r>
              <w:rPr>
                <w:sz w:val="18"/>
              </w:rPr>
              <w:t xml:space="preserve">Operational deposits </w:t>
            </w:r>
          </w:p>
        </w:tc>
        <w:tc>
          <w:tcPr>
            <w:tcW w:w="526" w:type="pct"/>
            <w:tcBorders>
              <w:top w:val="single" w:sz="4" w:space="0" w:color="000000"/>
              <w:left w:val="single" w:sz="4" w:space="0" w:color="000000"/>
              <w:bottom w:val="single" w:sz="4" w:space="0" w:color="000000"/>
              <w:right w:val="single" w:sz="4" w:space="0" w:color="000000"/>
            </w:tcBorders>
            <w:vAlign w:val="bottom"/>
          </w:tcPr>
          <w:p w14:paraId="25A85F4D" w14:textId="77777777" w:rsidR="008807B6" w:rsidRDefault="007A7122">
            <w:pPr>
              <w:spacing w:after="0" w:line="259" w:lineRule="auto"/>
              <w:ind w:left="0" w:right="43" w:firstLine="0"/>
              <w:jc w:val="right"/>
            </w:pPr>
            <w:r>
              <w:rPr>
                <w:sz w:val="18"/>
              </w:rPr>
              <w:t xml:space="preserve">0.00 </w:t>
            </w:r>
          </w:p>
        </w:tc>
        <w:tc>
          <w:tcPr>
            <w:tcW w:w="545" w:type="pct"/>
            <w:tcBorders>
              <w:top w:val="single" w:sz="4" w:space="0" w:color="000000"/>
              <w:left w:val="single" w:sz="4" w:space="0" w:color="000000"/>
              <w:bottom w:val="single" w:sz="4" w:space="0" w:color="000000"/>
              <w:right w:val="single" w:sz="4" w:space="0" w:color="000000"/>
            </w:tcBorders>
            <w:vAlign w:val="bottom"/>
          </w:tcPr>
          <w:p w14:paraId="475CC192" w14:textId="77777777" w:rsidR="008807B6" w:rsidRDefault="007A7122">
            <w:pPr>
              <w:spacing w:after="0" w:line="259" w:lineRule="auto"/>
              <w:ind w:left="0" w:right="43" w:firstLine="0"/>
              <w:jc w:val="right"/>
            </w:pPr>
            <w:r>
              <w:rPr>
                <w:sz w:val="18"/>
              </w:rPr>
              <w:t xml:space="preserve">0.00 </w:t>
            </w:r>
          </w:p>
        </w:tc>
        <w:tc>
          <w:tcPr>
            <w:tcW w:w="574" w:type="pct"/>
            <w:tcBorders>
              <w:top w:val="single" w:sz="4" w:space="0" w:color="000000"/>
              <w:left w:val="single" w:sz="4" w:space="0" w:color="000000"/>
              <w:bottom w:val="single" w:sz="4" w:space="0" w:color="000000"/>
              <w:right w:val="single" w:sz="4" w:space="0" w:color="000000"/>
            </w:tcBorders>
            <w:vAlign w:val="bottom"/>
          </w:tcPr>
          <w:p w14:paraId="4C7AEB82" w14:textId="77777777" w:rsidR="008807B6" w:rsidRDefault="007A7122">
            <w:pPr>
              <w:spacing w:after="0" w:line="259" w:lineRule="auto"/>
              <w:ind w:left="0" w:right="45"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vAlign w:val="bottom"/>
          </w:tcPr>
          <w:p w14:paraId="22A9C287" w14:textId="77777777" w:rsidR="008807B6" w:rsidRDefault="007A7122">
            <w:pPr>
              <w:spacing w:after="0" w:line="259" w:lineRule="auto"/>
              <w:ind w:left="0" w:right="47"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vAlign w:val="bottom"/>
          </w:tcPr>
          <w:p w14:paraId="659888E3" w14:textId="77777777" w:rsidR="008807B6" w:rsidRDefault="007A7122">
            <w:pPr>
              <w:spacing w:after="0" w:line="259" w:lineRule="auto"/>
              <w:ind w:left="0" w:right="44" w:firstLine="0"/>
              <w:jc w:val="right"/>
            </w:pPr>
            <w:r>
              <w:rPr>
                <w:sz w:val="18"/>
              </w:rPr>
              <w:t xml:space="preserve">0.00 </w:t>
            </w:r>
          </w:p>
        </w:tc>
      </w:tr>
      <w:tr w:rsidR="007A7122" w14:paraId="48F86312" w14:textId="77777777" w:rsidTr="007A7122">
        <w:trPr>
          <w:trHeight w:val="311"/>
        </w:trPr>
        <w:tc>
          <w:tcPr>
            <w:tcW w:w="334" w:type="pct"/>
            <w:tcBorders>
              <w:top w:val="single" w:sz="4" w:space="0" w:color="000000"/>
              <w:left w:val="single" w:sz="4" w:space="0" w:color="000000"/>
              <w:bottom w:val="single" w:sz="4" w:space="0" w:color="000000"/>
              <w:right w:val="single" w:sz="4" w:space="0" w:color="000000"/>
            </w:tcBorders>
          </w:tcPr>
          <w:p w14:paraId="4AB67F11" w14:textId="77777777" w:rsidR="008807B6" w:rsidRDefault="007A7122">
            <w:pPr>
              <w:spacing w:after="0" w:line="259" w:lineRule="auto"/>
              <w:ind w:left="0" w:right="40" w:firstLine="0"/>
              <w:jc w:val="center"/>
            </w:pPr>
            <w:r>
              <w:rPr>
                <w:sz w:val="18"/>
              </w:rPr>
              <w:t xml:space="preserve">9 </w:t>
            </w:r>
          </w:p>
        </w:tc>
        <w:tc>
          <w:tcPr>
            <w:tcW w:w="2011" w:type="pct"/>
            <w:tcBorders>
              <w:top w:val="single" w:sz="4" w:space="0" w:color="000000"/>
              <w:left w:val="single" w:sz="4" w:space="0" w:color="000000"/>
              <w:bottom w:val="single" w:sz="4" w:space="0" w:color="000000"/>
              <w:right w:val="single" w:sz="4" w:space="0" w:color="000000"/>
            </w:tcBorders>
            <w:vAlign w:val="bottom"/>
          </w:tcPr>
          <w:p w14:paraId="563585CB" w14:textId="77777777" w:rsidR="008807B6" w:rsidRDefault="007A7122">
            <w:pPr>
              <w:spacing w:after="0" w:line="259" w:lineRule="auto"/>
              <w:ind w:left="2" w:firstLine="0"/>
              <w:jc w:val="left"/>
            </w:pPr>
            <w:r>
              <w:rPr>
                <w:sz w:val="18"/>
              </w:rPr>
              <w:t xml:space="preserve">Other wholesale funding </w:t>
            </w:r>
          </w:p>
        </w:tc>
        <w:tc>
          <w:tcPr>
            <w:tcW w:w="526" w:type="pct"/>
            <w:tcBorders>
              <w:top w:val="single" w:sz="4" w:space="0" w:color="000000"/>
              <w:left w:val="single" w:sz="4" w:space="0" w:color="000000"/>
              <w:bottom w:val="single" w:sz="4" w:space="0" w:color="000000"/>
              <w:right w:val="single" w:sz="4" w:space="0" w:color="000000"/>
            </w:tcBorders>
            <w:vAlign w:val="bottom"/>
          </w:tcPr>
          <w:p w14:paraId="5E5A95AF" w14:textId="77777777" w:rsidR="008807B6" w:rsidRDefault="007A7122">
            <w:pPr>
              <w:spacing w:after="0" w:line="259" w:lineRule="auto"/>
              <w:ind w:left="0" w:right="44" w:firstLine="0"/>
              <w:jc w:val="right"/>
            </w:pPr>
            <w:r>
              <w:rPr>
                <w:sz w:val="18"/>
              </w:rPr>
              <w:t xml:space="preserve">0.00 </w:t>
            </w:r>
          </w:p>
        </w:tc>
        <w:tc>
          <w:tcPr>
            <w:tcW w:w="545" w:type="pct"/>
            <w:tcBorders>
              <w:top w:val="single" w:sz="4" w:space="0" w:color="000000"/>
              <w:left w:val="single" w:sz="4" w:space="0" w:color="000000"/>
              <w:bottom w:val="single" w:sz="4" w:space="0" w:color="000000"/>
              <w:right w:val="single" w:sz="4" w:space="0" w:color="000000"/>
            </w:tcBorders>
            <w:vAlign w:val="bottom"/>
          </w:tcPr>
          <w:p w14:paraId="542D4BB7" w14:textId="77777777" w:rsidR="008807B6" w:rsidRDefault="007A7122">
            <w:pPr>
              <w:spacing w:after="0" w:line="259" w:lineRule="auto"/>
              <w:ind w:left="0" w:right="45" w:firstLine="0"/>
              <w:jc w:val="right"/>
            </w:pPr>
            <w:r>
              <w:rPr>
                <w:sz w:val="18"/>
              </w:rPr>
              <w:t xml:space="preserve">27738.81 </w:t>
            </w:r>
          </w:p>
        </w:tc>
        <w:tc>
          <w:tcPr>
            <w:tcW w:w="574" w:type="pct"/>
            <w:tcBorders>
              <w:top w:val="single" w:sz="4" w:space="0" w:color="000000"/>
              <w:left w:val="single" w:sz="4" w:space="0" w:color="000000"/>
              <w:bottom w:val="single" w:sz="4" w:space="0" w:color="000000"/>
              <w:right w:val="single" w:sz="4" w:space="0" w:color="000000"/>
            </w:tcBorders>
            <w:vAlign w:val="bottom"/>
          </w:tcPr>
          <w:p w14:paraId="68BE8FF5" w14:textId="77777777" w:rsidR="008807B6" w:rsidRDefault="007A7122">
            <w:pPr>
              <w:spacing w:after="0" w:line="259" w:lineRule="auto"/>
              <w:ind w:left="0" w:right="46" w:firstLine="0"/>
              <w:jc w:val="right"/>
            </w:pPr>
            <w:r>
              <w:rPr>
                <w:sz w:val="18"/>
              </w:rPr>
              <w:t xml:space="preserve">18661.63 </w:t>
            </w:r>
          </w:p>
        </w:tc>
        <w:tc>
          <w:tcPr>
            <w:tcW w:w="485" w:type="pct"/>
            <w:tcBorders>
              <w:top w:val="single" w:sz="4" w:space="0" w:color="000000"/>
              <w:left w:val="single" w:sz="4" w:space="0" w:color="000000"/>
              <w:bottom w:val="single" w:sz="4" w:space="0" w:color="000000"/>
              <w:right w:val="single" w:sz="4" w:space="0" w:color="000000"/>
            </w:tcBorders>
            <w:vAlign w:val="bottom"/>
          </w:tcPr>
          <w:p w14:paraId="71A59A18" w14:textId="77777777" w:rsidR="008807B6" w:rsidRDefault="007A7122">
            <w:pPr>
              <w:spacing w:after="0" w:line="259" w:lineRule="auto"/>
              <w:ind w:left="0" w:right="48"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vAlign w:val="bottom"/>
          </w:tcPr>
          <w:p w14:paraId="791580BA" w14:textId="77777777" w:rsidR="008807B6" w:rsidRDefault="007A7122">
            <w:pPr>
              <w:spacing w:after="0" w:line="259" w:lineRule="auto"/>
              <w:ind w:left="0" w:right="45" w:firstLine="0"/>
              <w:jc w:val="right"/>
            </w:pPr>
            <w:r>
              <w:rPr>
                <w:sz w:val="18"/>
              </w:rPr>
              <w:t xml:space="preserve">20131.46 </w:t>
            </w:r>
          </w:p>
        </w:tc>
      </w:tr>
      <w:tr w:rsidR="007A7122" w14:paraId="34B7C1CA" w14:textId="77777777" w:rsidTr="007A7122">
        <w:trPr>
          <w:trHeight w:val="458"/>
        </w:trPr>
        <w:tc>
          <w:tcPr>
            <w:tcW w:w="334"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7BFD7AFC" w14:textId="77777777" w:rsidR="008807B6" w:rsidRDefault="007A7122">
            <w:pPr>
              <w:spacing w:after="0" w:line="259" w:lineRule="auto"/>
              <w:ind w:left="0" w:right="41" w:firstLine="0"/>
              <w:jc w:val="center"/>
            </w:pPr>
            <w:r>
              <w:rPr>
                <w:sz w:val="18"/>
              </w:rPr>
              <w:t xml:space="preserve">10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6640065" w14:textId="77777777" w:rsidR="008807B6" w:rsidRDefault="007A7122">
            <w:pPr>
              <w:spacing w:after="0" w:line="259" w:lineRule="auto"/>
              <w:ind w:left="2" w:firstLine="0"/>
              <w:jc w:val="left"/>
            </w:pPr>
            <w:r>
              <w:rPr>
                <w:sz w:val="18"/>
              </w:rPr>
              <w:t xml:space="preserve">Other liabilities: (11+12) </w:t>
            </w:r>
          </w:p>
        </w:tc>
        <w:tc>
          <w:tcPr>
            <w:tcW w:w="526"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56FFD6F" w14:textId="77777777" w:rsidR="008807B6" w:rsidRDefault="007A7122">
            <w:pPr>
              <w:spacing w:after="0" w:line="259" w:lineRule="auto"/>
              <w:ind w:left="0" w:right="42" w:firstLine="0"/>
              <w:jc w:val="right"/>
            </w:pPr>
            <w:r>
              <w:rPr>
                <w:sz w:val="18"/>
              </w:rPr>
              <w:t xml:space="preserve">2340.96 </w:t>
            </w:r>
          </w:p>
        </w:tc>
        <w:tc>
          <w:tcPr>
            <w:tcW w:w="54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345A3D87" w14:textId="77777777" w:rsidR="008807B6" w:rsidRDefault="007A7122">
            <w:pPr>
              <w:spacing w:after="0" w:line="259" w:lineRule="auto"/>
              <w:ind w:left="0" w:right="42" w:firstLine="0"/>
              <w:jc w:val="right"/>
            </w:pPr>
            <w:r>
              <w:rPr>
                <w:sz w:val="18"/>
              </w:rPr>
              <w:t xml:space="preserve">0.13 </w:t>
            </w:r>
          </w:p>
        </w:tc>
        <w:tc>
          <w:tcPr>
            <w:tcW w:w="57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4F73259" w14:textId="77777777" w:rsidR="008807B6" w:rsidRDefault="007A7122">
            <w:pPr>
              <w:spacing w:after="0" w:line="259" w:lineRule="auto"/>
              <w:ind w:left="0" w:right="42"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A532CB1" w14:textId="77777777" w:rsidR="008807B6" w:rsidRDefault="007A7122">
            <w:pPr>
              <w:spacing w:after="0" w:line="259" w:lineRule="auto"/>
              <w:ind w:left="0" w:right="44"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3E64A29" w14:textId="77777777" w:rsidR="008807B6" w:rsidRDefault="007A7122">
            <w:pPr>
              <w:spacing w:after="0" w:line="259" w:lineRule="auto"/>
              <w:ind w:left="0" w:right="41" w:firstLine="0"/>
              <w:jc w:val="right"/>
            </w:pPr>
            <w:r>
              <w:rPr>
                <w:sz w:val="18"/>
              </w:rPr>
              <w:t xml:space="preserve">0.00 </w:t>
            </w:r>
          </w:p>
        </w:tc>
      </w:tr>
      <w:tr w:rsidR="007A7122" w14:paraId="596BD786" w14:textId="77777777" w:rsidTr="007A7122">
        <w:trPr>
          <w:trHeight w:val="370"/>
        </w:trPr>
        <w:tc>
          <w:tcPr>
            <w:tcW w:w="334" w:type="pct"/>
            <w:tcBorders>
              <w:top w:val="single" w:sz="4" w:space="0" w:color="000000"/>
              <w:left w:val="single" w:sz="4" w:space="0" w:color="000000"/>
              <w:bottom w:val="single" w:sz="4" w:space="0" w:color="000000"/>
              <w:right w:val="single" w:sz="4" w:space="0" w:color="000000"/>
            </w:tcBorders>
          </w:tcPr>
          <w:p w14:paraId="08923362" w14:textId="77777777" w:rsidR="008807B6" w:rsidRDefault="007A7122">
            <w:pPr>
              <w:spacing w:after="0" w:line="259" w:lineRule="auto"/>
              <w:ind w:left="0" w:right="41" w:firstLine="0"/>
              <w:jc w:val="center"/>
            </w:pPr>
            <w:r>
              <w:rPr>
                <w:sz w:val="18"/>
              </w:rPr>
              <w:t xml:space="preserve">11 </w:t>
            </w:r>
          </w:p>
        </w:tc>
        <w:tc>
          <w:tcPr>
            <w:tcW w:w="2011" w:type="pct"/>
            <w:tcBorders>
              <w:top w:val="single" w:sz="4" w:space="0" w:color="000000"/>
              <w:left w:val="single" w:sz="4" w:space="0" w:color="000000"/>
              <w:bottom w:val="single" w:sz="4" w:space="0" w:color="000000"/>
              <w:right w:val="single" w:sz="4" w:space="0" w:color="000000"/>
            </w:tcBorders>
            <w:vAlign w:val="bottom"/>
          </w:tcPr>
          <w:p w14:paraId="6BC9F7A3" w14:textId="77777777" w:rsidR="008807B6" w:rsidRDefault="007A7122">
            <w:pPr>
              <w:spacing w:after="0" w:line="259" w:lineRule="auto"/>
              <w:ind w:left="2" w:firstLine="0"/>
              <w:jc w:val="left"/>
            </w:pPr>
            <w:r>
              <w:rPr>
                <w:sz w:val="18"/>
              </w:rPr>
              <w:t xml:space="preserve">NSFR derivative liabilities </w:t>
            </w:r>
          </w:p>
        </w:tc>
        <w:tc>
          <w:tcPr>
            <w:tcW w:w="526"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3E2E1B88" w14:textId="77777777" w:rsidR="008807B6" w:rsidRDefault="007A7122">
            <w:pPr>
              <w:spacing w:after="0" w:line="259" w:lineRule="auto"/>
              <w:ind w:left="0" w:right="42" w:firstLine="0"/>
              <w:jc w:val="right"/>
            </w:pPr>
            <w:r>
              <w:rPr>
                <w:sz w:val="18"/>
              </w:rPr>
              <w:t xml:space="preserve">0.00 </w:t>
            </w:r>
          </w:p>
        </w:tc>
        <w:tc>
          <w:tcPr>
            <w:tcW w:w="545" w:type="pct"/>
            <w:tcBorders>
              <w:top w:val="single" w:sz="4" w:space="0" w:color="000000"/>
              <w:left w:val="single" w:sz="4" w:space="0" w:color="000000"/>
              <w:bottom w:val="single" w:sz="4" w:space="0" w:color="000000"/>
              <w:right w:val="single" w:sz="4" w:space="0" w:color="000000"/>
            </w:tcBorders>
            <w:vAlign w:val="bottom"/>
          </w:tcPr>
          <w:p w14:paraId="09E2F8DE" w14:textId="77777777" w:rsidR="008807B6" w:rsidRDefault="007A7122">
            <w:pPr>
              <w:spacing w:after="0" w:line="259" w:lineRule="auto"/>
              <w:ind w:left="0" w:right="42" w:firstLine="0"/>
              <w:jc w:val="right"/>
            </w:pPr>
            <w:r>
              <w:rPr>
                <w:sz w:val="18"/>
              </w:rPr>
              <w:t xml:space="preserve">0.13 </w:t>
            </w:r>
          </w:p>
        </w:tc>
        <w:tc>
          <w:tcPr>
            <w:tcW w:w="574" w:type="pct"/>
            <w:tcBorders>
              <w:top w:val="single" w:sz="4" w:space="0" w:color="000000"/>
              <w:left w:val="single" w:sz="4" w:space="0" w:color="000000"/>
              <w:bottom w:val="single" w:sz="4" w:space="0" w:color="000000"/>
              <w:right w:val="single" w:sz="4" w:space="0" w:color="000000"/>
            </w:tcBorders>
            <w:vAlign w:val="bottom"/>
          </w:tcPr>
          <w:p w14:paraId="6372028F" w14:textId="77777777" w:rsidR="008807B6" w:rsidRDefault="007A7122">
            <w:pPr>
              <w:spacing w:after="0" w:line="259" w:lineRule="auto"/>
              <w:ind w:left="0" w:right="44"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vAlign w:val="bottom"/>
          </w:tcPr>
          <w:p w14:paraId="27D924B5" w14:textId="77777777" w:rsidR="008807B6" w:rsidRDefault="007A7122">
            <w:pPr>
              <w:spacing w:after="0" w:line="259" w:lineRule="auto"/>
              <w:ind w:left="0" w:right="46"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5061F7CA" w14:textId="77777777" w:rsidR="008807B6" w:rsidRDefault="007A7122">
            <w:pPr>
              <w:spacing w:after="0" w:line="259" w:lineRule="auto"/>
              <w:ind w:left="1" w:firstLine="0"/>
              <w:jc w:val="left"/>
            </w:pPr>
            <w:r>
              <w:rPr>
                <w:sz w:val="18"/>
              </w:rPr>
              <w:t xml:space="preserve">  </w:t>
            </w:r>
          </w:p>
        </w:tc>
      </w:tr>
      <w:tr w:rsidR="007A7122" w14:paraId="02C2A96D" w14:textId="77777777" w:rsidTr="007A7122">
        <w:trPr>
          <w:trHeight w:val="672"/>
        </w:trPr>
        <w:tc>
          <w:tcPr>
            <w:tcW w:w="334" w:type="pct"/>
            <w:tcBorders>
              <w:top w:val="single" w:sz="4" w:space="0" w:color="000000"/>
              <w:left w:val="single" w:sz="4" w:space="0" w:color="000000"/>
              <w:bottom w:val="single" w:sz="4" w:space="0" w:color="000000"/>
              <w:right w:val="single" w:sz="4" w:space="0" w:color="000000"/>
            </w:tcBorders>
            <w:vAlign w:val="center"/>
          </w:tcPr>
          <w:p w14:paraId="1938130A" w14:textId="77777777" w:rsidR="008807B6" w:rsidRDefault="007A7122">
            <w:pPr>
              <w:spacing w:after="0" w:line="259" w:lineRule="auto"/>
              <w:ind w:left="0" w:right="41" w:firstLine="0"/>
              <w:jc w:val="center"/>
            </w:pPr>
            <w:r>
              <w:rPr>
                <w:sz w:val="18"/>
              </w:rPr>
              <w:t xml:space="preserve">12 </w:t>
            </w:r>
          </w:p>
        </w:tc>
        <w:tc>
          <w:tcPr>
            <w:tcW w:w="2011" w:type="pct"/>
            <w:tcBorders>
              <w:top w:val="single" w:sz="4" w:space="0" w:color="000000"/>
              <w:left w:val="single" w:sz="4" w:space="0" w:color="000000"/>
              <w:bottom w:val="single" w:sz="4" w:space="0" w:color="000000"/>
              <w:right w:val="single" w:sz="4" w:space="0" w:color="000000"/>
            </w:tcBorders>
            <w:vAlign w:val="bottom"/>
          </w:tcPr>
          <w:p w14:paraId="173F1491" w14:textId="77777777" w:rsidR="008807B6" w:rsidRDefault="007A7122">
            <w:pPr>
              <w:spacing w:after="0" w:line="259" w:lineRule="auto"/>
              <w:ind w:left="3" w:hanging="1"/>
              <w:jc w:val="left"/>
            </w:pPr>
            <w:r>
              <w:rPr>
                <w:sz w:val="18"/>
              </w:rPr>
              <w:t xml:space="preserve">All other liabilities and equity not included in the above categories </w:t>
            </w:r>
          </w:p>
        </w:tc>
        <w:tc>
          <w:tcPr>
            <w:tcW w:w="526" w:type="pct"/>
            <w:tcBorders>
              <w:top w:val="single" w:sz="4" w:space="0" w:color="000000"/>
              <w:left w:val="single" w:sz="4" w:space="0" w:color="000000"/>
              <w:bottom w:val="single" w:sz="4" w:space="0" w:color="000000"/>
              <w:right w:val="single" w:sz="4" w:space="0" w:color="000000"/>
            </w:tcBorders>
            <w:vAlign w:val="bottom"/>
          </w:tcPr>
          <w:p w14:paraId="6A04BF69" w14:textId="77777777" w:rsidR="008807B6" w:rsidRDefault="007A7122">
            <w:pPr>
              <w:spacing w:after="0" w:line="259" w:lineRule="auto"/>
              <w:ind w:left="0" w:right="44" w:firstLine="0"/>
              <w:jc w:val="right"/>
            </w:pPr>
            <w:r>
              <w:rPr>
                <w:sz w:val="18"/>
              </w:rPr>
              <w:t xml:space="preserve">2340.9607 </w:t>
            </w:r>
          </w:p>
        </w:tc>
        <w:tc>
          <w:tcPr>
            <w:tcW w:w="545" w:type="pct"/>
            <w:tcBorders>
              <w:top w:val="single" w:sz="4" w:space="0" w:color="000000"/>
              <w:left w:val="single" w:sz="4" w:space="0" w:color="000000"/>
              <w:bottom w:val="single" w:sz="4" w:space="0" w:color="000000"/>
              <w:right w:val="single" w:sz="4" w:space="0" w:color="000000"/>
            </w:tcBorders>
            <w:vAlign w:val="bottom"/>
          </w:tcPr>
          <w:p w14:paraId="53301CF3" w14:textId="77777777" w:rsidR="008807B6" w:rsidRDefault="007A7122">
            <w:pPr>
              <w:spacing w:after="0" w:line="259" w:lineRule="auto"/>
              <w:ind w:left="0" w:right="44"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77D36F24" w14:textId="77777777" w:rsidR="008807B6" w:rsidRDefault="007A7122">
            <w:pPr>
              <w:spacing w:after="0" w:line="259" w:lineRule="auto"/>
              <w:ind w:left="0" w:right="44"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055BA241" w14:textId="77777777" w:rsidR="008807B6" w:rsidRDefault="007A7122">
            <w:pPr>
              <w:spacing w:after="0" w:line="259" w:lineRule="auto"/>
              <w:ind w:left="0" w:right="46" w:firstLine="0"/>
              <w:jc w:val="right"/>
            </w:pPr>
            <w:r>
              <w:rPr>
                <w:sz w:val="18"/>
              </w:rPr>
              <w:t xml:space="preserve">0 </w:t>
            </w:r>
          </w:p>
        </w:tc>
        <w:tc>
          <w:tcPr>
            <w:tcW w:w="525" w:type="pct"/>
            <w:tcBorders>
              <w:top w:val="single" w:sz="4" w:space="0" w:color="000000"/>
              <w:left w:val="single" w:sz="4" w:space="0" w:color="000000"/>
              <w:bottom w:val="single" w:sz="4" w:space="0" w:color="000000"/>
              <w:right w:val="single" w:sz="4" w:space="0" w:color="000000"/>
            </w:tcBorders>
            <w:vAlign w:val="bottom"/>
          </w:tcPr>
          <w:p w14:paraId="276C59ED" w14:textId="77777777" w:rsidR="008807B6" w:rsidRDefault="007A7122">
            <w:pPr>
              <w:spacing w:after="0" w:line="259" w:lineRule="auto"/>
              <w:ind w:left="0" w:right="43" w:firstLine="0"/>
              <w:jc w:val="right"/>
            </w:pPr>
            <w:r>
              <w:rPr>
                <w:sz w:val="18"/>
              </w:rPr>
              <w:t xml:space="preserve">0 </w:t>
            </w:r>
          </w:p>
        </w:tc>
      </w:tr>
      <w:tr w:rsidR="007A7122" w14:paraId="178EC54C" w14:textId="77777777" w:rsidTr="007A7122">
        <w:trPr>
          <w:trHeight w:val="414"/>
        </w:trPr>
        <w:tc>
          <w:tcPr>
            <w:tcW w:w="334" w:type="pct"/>
            <w:tcBorders>
              <w:top w:val="single" w:sz="4" w:space="0" w:color="000000"/>
              <w:left w:val="single" w:sz="4" w:space="0" w:color="000000"/>
              <w:bottom w:val="single" w:sz="4" w:space="0" w:color="000000"/>
              <w:right w:val="single" w:sz="4" w:space="0" w:color="000000"/>
            </w:tcBorders>
          </w:tcPr>
          <w:p w14:paraId="00EA634A" w14:textId="77777777" w:rsidR="008807B6" w:rsidRDefault="007A7122">
            <w:pPr>
              <w:spacing w:after="0" w:line="259" w:lineRule="auto"/>
              <w:ind w:left="0" w:right="41" w:firstLine="0"/>
              <w:jc w:val="center"/>
            </w:pPr>
            <w:r>
              <w:rPr>
                <w:sz w:val="18"/>
              </w:rPr>
              <w:t xml:space="preserve">13 </w:t>
            </w:r>
          </w:p>
        </w:tc>
        <w:tc>
          <w:tcPr>
            <w:tcW w:w="2011" w:type="pct"/>
            <w:tcBorders>
              <w:top w:val="single" w:sz="4" w:space="0" w:color="000000"/>
              <w:left w:val="single" w:sz="4" w:space="0" w:color="000000"/>
              <w:bottom w:val="single" w:sz="4" w:space="0" w:color="000000"/>
              <w:right w:val="single" w:sz="4" w:space="0" w:color="000000"/>
            </w:tcBorders>
            <w:vAlign w:val="bottom"/>
          </w:tcPr>
          <w:p w14:paraId="3AEFB333" w14:textId="77777777" w:rsidR="008807B6" w:rsidRDefault="007A7122">
            <w:pPr>
              <w:spacing w:after="0" w:line="259" w:lineRule="auto"/>
              <w:ind w:left="2" w:firstLine="0"/>
              <w:jc w:val="left"/>
            </w:pPr>
            <w:r>
              <w:rPr>
                <w:sz w:val="18"/>
              </w:rPr>
              <w:t xml:space="preserve">Total ASF (1+4+7+10) </w:t>
            </w:r>
          </w:p>
        </w:tc>
        <w:tc>
          <w:tcPr>
            <w:tcW w:w="526" w:type="pct"/>
            <w:tcBorders>
              <w:top w:val="single" w:sz="4" w:space="0" w:color="000000"/>
              <w:left w:val="single" w:sz="4" w:space="0" w:color="000000"/>
              <w:bottom w:val="single" w:sz="4" w:space="0" w:color="000000"/>
              <w:right w:val="nil"/>
            </w:tcBorders>
            <w:shd w:val="clear" w:color="auto" w:fill="000000"/>
            <w:vAlign w:val="bottom"/>
          </w:tcPr>
          <w:p w14:paraId="18BA8789" w14:textId="77777777" w:rsidR="008807B6" w:rsidRDefault="007A7122">
            <w:pPr>
              <w:spacing w:after="0" w:line="259" w:lineRule="auto"/>
              <w:ind w:left="2" w:firstLine="0"/>
              <w:jc w:val="left"/>
            </w:pPr>
            <w:r>
              <w:rPr>
                <w:sz w:val="18"/>
              </w:rPr>
              <w:t xml:space="preserve">  </w:t>
            </w:r>
          </w:p>
        </w:tc>
        <w:tc>
          <w:tcPr>
            <w:tcW w:w="545" w:type="pct"/>
            <w:tcBorders>
              <w:top w:val="single" w:sz="4" w:space="0" w:color="000000"/>
              <w:left w:val="nil"/>
              <w:bottom w:val="single" w:sz="4" w:space="0" w:color="000000"/>
              <w:right w:val="single" w:sz="4" w:space="0" w:color="000000"/>
            </w:tcBorders>
            <w:shd w:val="clear" w:color="auto" w:fill="000000"/>
            <w:vAlign w:val="bottom"/>
          </w:tcPr>
          <w:p w14:paraId="46EE5B9A" w14:textId="77777777" w:rsidR="008807B6" w:rsidRDefault="007A7122">
            <w:pPr>
              <w:spacing w:after="0" w:line="259" w:lineRule="auto"/>
              <w:ind w:left="1" w:firstLine="0"/>
              <w:jc w:val="left"/>
            </w:pPr>
            <w:r>
              <w:rPr>
                <w:sz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413CEBB3" w14:textId="77777777" w:rsidR="008807B6" w:rsidRDefault="007A7122">
            <w:pPr>
              <w:spacing w:after="0" w:line="259" w:lineRule="auto"/>
              <w:ind w:left="1" w:firstLine="0"/>
              <w:jc w:val="left"/>
            </w:pPr>
            <w:r>
              <w:rPr>
                <w:sz w:val="18"/>
              </w:rPr>
              <w:t xml:space="preserve">  </w:t>
            </w:r>
          </w:p>
        </w:tc>
        <w:tc>
          <w:tcPr>
            <w:tcW w:w="485" w:type="pct"/>
            <w:tcBorders>
              <w:top w:val="single" w:sz="4" w:space="0" w:color="000000"/>
              <w:left w:val="single" w:sz="4" w:space="0" w:color="000000"/>
              <w:bottom w:val="single" w:sz="4" w:space="0" w:color="000000"/>
              <w:right w:val="nil"/>
            </w:tcBorders>
            <w:shd w:val="clear" w:color="auto" w:fill="000000"/>
            <w:vAlign w:val="bottom"/>
          </w:tcPr>
          <w:p w14:paraId="592B1A2D" w14:textId="77777777" w:rsidR="008807B6" w:rsidRDefault="007A7122">
            <w:pPr>
              <w:spacing w:after="0" w:line="259" w:lineRule="auto"/>
              <w:ind w:left="1" w:firstLine="0"/>
              <w:jc w:val="left"/>
            </w:pPr>
            <w:r>
              <w:rPr>
                <w:sz w:val="18"/>
              </w:rPr>
              <w:t xml:space="preserve">  </w:t>
            </w:r>
          </w:p>
        </w:tc>
        <w:tc>
          <w:tcPr>
            <w:tcW w:w="525" w:type="pct"/>
            <w:tcBorders>
              <w:top w:val="single" w:sz="4" w:space="0" w:color="000000"/>
              <w:left w:val="nil"/>
              <w:bottom w:val="single" w:sz="4" w:space="0" w:color="000000"/>
              <w:right w:val="single" w:sz="4" w:space="0" w:color="000000"/>
            </w:tcBorders>
            <w:vAlign w:val="bottom"/>
          </w:tcPr>
          <w:p w14:paraId="65981C9E" w14:textId="77777777" w:rsidR="008807B6" w:rsidRDefault="007A7122">
            <w:pPr>
              <w:spacing w:after="0" w:line="259" w:lineRule="auto"/>
              <w:ind w:left="11" w:firstLine="0"/>
              <w:jc w:val="left"/>
            </w:pPr>
            <w:r>
              <w:rPr>
                <w:sz w:val="18"/>
              </w:rPr>
              <w:t xml:space="preserve">129018.77 </w:t>
            </w:r>
          </w:p>
        </w:tc>
      </w:tr>
      <w:tr w:rsidR="008807B6" w14:paraId="6B00006A" w14:textId="77777777" w:rsidTr="0012120C">
        <w:trPr>
          <w:trHeight w:val="5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DE9D9"/>
            <w:vAlign w:val="bottom"/>
          </w:tcPr>
          <w:p w14:paraId="5B33BDAA" w14:textId="77777777" w:rsidR="008807B6" w:rsidRDefault="007A7122">
            <w:pPr>
              <w:spacing w:after="0" w:line="259" w:lineRule="auto"/>
              <w:ind w:left="0" w:firstLine="0"/>
              <w:jc w:val="left"/>
            </w:pPr>
            <w:r>
              <w:rPr>
                <w:sz w:val="18"/>
              </w:rPr>
              <w:t xml:space="preserve">                             RSF Item </w:t>
            </w:r>
          </w:p>
        </w:tc>
      </w:tr>
      <w:tr w:rsidR="007A7122" w14:paraId="1A9DED4A" w14:textId="77777777" w:rsidTr="007A7122">
        <w:trPr>
          <w:trHeight w:val="325"/>
        </w:trPr>
        <w:tc>
          <w:tcPr>
            <w:tcW w:w="334" w:type="pct"/>
            <w:tcBorders>
              <w:top w:val="single" w:sz="4" w:space="0" w:color="000000"/>
              <w:left w:val="single" w:sz="4" w:space="0" w:color="000000"/>
              <w:bottom w:val="single" w:sz="4" w:space="0" w:color="000000"/>
              <w:right w:val="single" w:sz="4" w:space="0" w:color="000000"/>
            </w:tcBorders>
            <w:shd w:val="clear" w:color="auto" w:fill="EEECE1"/>
          </w:tcPr>
          <w:p w14:paraId="7A1CE4A8" w14:textId="77777777" w:rsidR="008807B6" w:rsidRDefault="007A7122">
            <w:pPr>
              <w:spacing w:after="0" w:line="259" w:lineRule="auto"/>
              <w:ind w:left="0" w:right="41" w:firstLine="0"/>
              <w:jc w:val="center"/>
            </w:pPr>
            <w:r>
              <w:rPr>
                <w:sz w:val="18"/>
              </w:rPr>
              <w:t xml:space="preserve">14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17CEE80" w14:textId="77777777" w:rsidR="008807B6" w:rsidRDefault="007A7122">
            <w:pPr>
              <w:spacing w:after="0" w:line="259" w:lineRule="auto"/>
              <w:ind w:left="2" w:firstLine="0"/>
              <w:jc w:val="left"/>
            </w:pPr>
            <w:r>
              <w:rPr>
                <w:sz w:val="18"/>
              </w:rPr>
              <w:t xml:space="preserve">Total NSFR high-quality liquid assets (HQLA) </w:t>
            </w:r>
          </w:p>
        </w:tc>
        <w:tc>
          <w:tcPr>
            <w:tcW w:w="526"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70D68CDF" w14:textId="77777777" w:rsidR="008807B6" w:rsidRDefault="007A7122">
            <w:pPr>
              <w:spacing w:after="0" w:line="259" w:lineRule="auto"/>
              <w:ind w:left="2" w:firstLine="0"/>
              <w:jc w:val="left"/>
            </w:pPr>
            <w:r>
              <w:rPr>
                <w:sz w:val="18"/>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71E7482F" w14:textId="77777777" w:rsidR="008807B6" w:rsidRDefault="007A7122">
            <w:pPr>
              <w:spacing w:after="0" w:line="259" w:lineRule="auto"/>
              <w:ind w:left="1" w:firstLine="0"/>
              <w:jc w:val="left"/>
            </w:pPr>
            <w:r>
              <w:rPr>
                <w:sz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50C938F8" w14:textId="77777777" w:rsidR="008807B6" w:rsidRDefault="007A7122">
            <w:pPr>
              <w:spacing w:after="0" w:line="259" w:lineRule="auto"/>
              <w:ind w:left="1" w:firstLine="0"/>
              <w:jc w:val="left"/>
            </w:pPr>
            <w:r>
              <w:rPr>
                <w:sz w:val="18"/>
              </w:rPr>
              <w:t xml:space="preserve">  </w:t>
            </w:r>
          </w:p>
        </w:tc>
        <w:tc>
          <w:tcPr>
            <w:tcW w:w="48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529B72B6" w14:textId="77777777" w:rsidR="008807B6" w:rsidRDefault="007A7122">
            <w:pPr>
              <w:spacing w:after="0" w:line="259" w:lineRule="auto"/>
              <w:ind w:left="1" w:firstLine="0"/>
              <w:jc w:val="left"/>
            </w:pPr>
            <w:r>
              <w:rPr>
                <w:sz w:val="18"/>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308C8A2F" w14:textId="77777777" w:rsidR="008807B6" w:rsidRDefault="007A7122">
            <w:pPr>
              <w:spacing w:after="0" w:line="259" w:lineRule="auto"/>
              <w:ind w:left="0" w:right="41" w:firstLine="0"/>
              <w:jc w:val="right"/>
            </w:pPr>
            <w:r>
              <w:rPr>
                <w:sz w:val="18"/>
              </w:rPr>
              <w:t xml:space="preserve">1887.62 </w:t>
            </w:r>
          </w:p>
        </w:tc>
      </w:tr>
      <w:tr w:rsidR="007A7122" w14:paraId="32846E9A" w14:textId="77777777" w:rsidTr="007A7122">
        <w:trPr>
          <w:trHeight w:val="655"/>
        </w:trPr>
        <w:tc>
          <w:tcPr>
            <w:tcW w:w="334"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37A4FCE9" w14:textId="77777777" w:rsidR="008807B6" w:rsidRDefault="007A7122">
            <w:pPr>
              <w:spacing w:after="0" w:line="259" w:lineRule="auto"/>
              <w:ind w:left="0" w:right="41" w:firstLine="0"/>
              <w:jc w:val="center"/>
            </w:pPr>
            <w:r>
              <w:rPr>
                <w:sz w:val="18"/>
              </w:rPr>
              <w:t xml:space="preserve">15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F8745FE" w14:textId="77777777" w:rsidR="008807B6" w:rsidRDefault="007A7122">
            <w:pPr>
              <w:spacing w:after="0" w:line="259" w:lineRule="auto"/>
              <w:ind w:left="2" w:firstLine="0"/>
              <w:jc w:val="left"/>
            </w:pPr>
            <w:r>
              <w:rPr>
                <w:sz w:val="18"/>
              </w:rPr>
              <w:t xml:space="preserve">Deposits held at other financial institutions for operational purposes </w:t>
            </w:r>
          </w:p>
        </w:tc>
        <w:tc>
          <w:tcPr>
            <w:tcW w:w="526"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39508D4" w14:textId="77777777" w:rsidR="008807B6" w:rsidRDefault="007A7122">
            <w:pPr>
              <w:spacing w:after="0" w:line="259" w:lineRule="auto"/>
              <w:ind w:left="0" w:right="42" w:firstLine="0"/>
              <w:jc w:val="right"/>
            </w:pPr>
            <w:r>
              <w:rPr>
                <w:sz w:val="18"/>
              </w:rPr>
              <w:t xml:space="preserve">0.00 </w:t>
            </w:r>
          </w:p>
        </w:tc>
        <w:tc>
          <w:tcPr>
            <w:tcW w:w="54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5780618A" w14:textId="77777777" w:rsidR="008807B6" w:rsidRDefault="007A7122">
            <w:pPr>
              <w:spacing w:after="0" w:line="259" w:lineRule="auto"/>
              <w:ind w:left="0" w:right="42" w:firstLine="0"/>
              <w:jc w:val="right"/>
            </w:pPr>
            <w:r>
              <w:rPr>
                <w:sz w:val="18"/>
              </w:rPr>
              <w:t xml:space="preserve">0.00 </w:t>
            </w:r>
          </w:p>
        </w:tc>
        <w:tc>
          <w:tcPr>
            <w:tcW w:w="57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32AD1A2" w14:textId="77777777" w:rsidR="008807B6" w:rsidRDefault="007A7122">
            <w:pPr>
              <w:spacing w:after="0" w:line="259" w:lineRule="auto"/>
              <w:ind w:left="0" w:right="42"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CB92046" w14:textId="77777777" w:rsidR="008807B6" w:rsidRDefault="007A7122">
            <w:pPr>
              <w:spacing w:after="0" w:line="259" w:lineRule="auto"/>
              <w:ind w:left="0" w:right="44"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517F0F9" w14:textId="77777777" w:rsidR="008807B6" w:rsidRDefault="007A7122">
            <w:pPr>
              <w:spacing w:after="0" w:line="259" w:lineRule="auto"/>
              <w:ind w:left="0" w:right="41" w:firstLine="0"/>
              <w:jc w:val="right"/>
            </w:pPr>
            <w:r>
              <w:rPr>
                <w:sz w:val="18"/>
              </w:rPr>
              <w:t xml:space="preserve">0.00 </w:t>
            </w:r>
          </w:p>
        </w:tc>
      </w:tr>
      <w:tr w:rsidR="007A7122" w14:paraId="585A4B5A" w14:textId="77777777" w:rsidTr="007A7122">
        <w:trPr>
          <w:trHeight w:val="637"/>
        </w:trPr>
        <w:tc>
          <w:tcPr>
            <w:tcW w:w="334"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1D93E463" w14:textId="77777777" w:rsidR="008807B6" w:rsidRDefault="007A7122">
            <w:pPr>
              <w:spacing w:after="0" w:line="259" w:lineRule="auto"/>
              <w:ind w:left="0" w:right="41" w:firstLine="0"/>
              <w:jc w:val="center"/>
            </w:pPr>
            <w:r>
              <w:rPr>
                <w:sz w:val="18"/>
              </w:rPr>
              <w:t xml:space="preserve">16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DAD66A8" w14:textId="77777777" w:rsidR="008807B6" w:rsidRDefault="007A7122">
            <w:pPr>
              <w:spacing w:after="0" w:line="259" w:lineRule="auto"/>
              <w:ind w:left="2" w:firstLine="0"/>
              <w:jc w:val="left"/>
            </w:pPr>
            <w:r>
              <w:rPr>
                <w:sz w:val="18"/>
              </w:rPr>
              <w:t xml:space="preserve">Performing loans and securities: (17+18+19+21+23) </w:t>
            </w:r>
          </w:p>
        </w:tc>
        <w:tc>
          <w:tcPr>
            <w:tcW w:w="526"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04819D2" w14:textId="77777777" w:rsidR="008807B6" w:rsidRDefault="007A7122">
            <w:pPr>
              <w:spacing w:after="0" w:line="259" w:lineRule="auto"/>
              <w:ind w:left="0" w:right="42" w:firstLine="0"/>
              <w:jc w:val="right"/>
            </w:pPr>
            <w:r>
              <w:rPr>
                <w:sz w:val="18"/>
              </w:rPr>
              <w:t xml:space="preserve">4003.12 </w:t>
            </w:r>
          </w:p>
        </w:tc>
        <w:tc>
          <w:tcPr>
            <w:tcW w:w="54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39133826" w14:textId="77777777" w:rsidR="008807B6" w:rsidRDefault="007A7122">
            <w:pPr>
              <w:spacing w:after="0" w:line="259" w:lineRule="auto"/>
              <w:ind w:left="0" w:right="42" w:firstLine="0"/>
              <w:jc w:val="right"/>
            </w:pPr>
            <w:r>
              <w:rPr>
                <w:sz w:val="18"/>
              </w:rPr>
              <w:t xml:space="preserve">5169.79 </w:t>
            </w:r>
          </w:p>
        </w:tc>
        <w:tc>
          <w:tcPr>
            <w:tcW w:w="57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315DDFC0" w14:textId="77777777" w:rsidR="008807B6" w:rsidRDefault="007A7122">
            <w:pPr>
              <w:spacing w:after="0" w:line="259" w:lineRule="auto"/>
              <w:ind w:left="0" w:right="42" w:firstLine="0"/>
              <w:jc w:val="right"/>
            </w:pPr>
            <w:r>
              <w:rPr>
                <w:sz w:val="18"/>
              </w:rPr>
              <w:t xml:space="preserve">4377.76 </w:t>
            </w:r>
          </w:p>
        </w:tc>
        <w:tc>
          <w:tcPr>
            <w:tcW w:w="48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95D8956" w14:textId="77777777" w:rsidR="008807B6" w:rsidRDefault="007A7122">
            <w:pPr>
              <w:spacing w:after="0" w:line="259" w:lineRule="auto"/>
              <w:ind w:left="0" w:right="45" w:firstLine="0"/>
              <w:jc w:val="right"/>
            </w:pPr>
            <w:r>
              <w:rPr>
                <w:sz w:val="18"/>
              </w:rPr>
              <w:t xml:space="preserve">90789.77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46A981D" w14:textId="77777777" w:rsidR="008807B6" w:rsidRDefault="007A7122">
            <w:pPr>
              <w:spacing w:after="0" w:line="259" w:lineRule="auto"/>
              <w:ind w:left="0" w:right="41" w:firstLine="0"/>
              <w:jc w:val="right"/>
            </w:pPr>
            <w:r>
              <w:rPr>
                <w:sz w:val="18"/>
              </w:rPr>
              <w:t xml:space="preserve">78804.46 </w:t>
            </w:r>
          </w:p>
        </w:tc>
      </w:tr>
      <w:tr w:rsidR="007A7122" w14:paraId="7DCD0AA5" w14:textId="77777777" w:rsidTr="007A7122">
        <w:trPr>
          <w:trHeight w:val="702"/>
        </w:trPr>
        <w:tc>
          <w:tcPr>
            <w:tcW w:w="334" w:type="pct"/>
            <w:tcBorders>
              <w:top w:val="single" w:sz="4" w:space="0" w:color="000000"/>
              <w:left w:val="single" w:sz="4" w:space="0" w:color="000000"/>
              <w:bottom w:val="single" w:sz="4" w:space="0" w:color="000000"/>
              <w:right w:val="single" w:sz="4" w:space="0" w:color="000000"/>
            </w:tcBorders>
            <w:vAlign w:val="center"/>
          </w:tcPr>
          <w:p w14:paraId="1B09AC17" w14:textId="77777777" w:rsidR="008807B6" w:rsidRDefault="007A7122">
            <w:pPr>
              <w:spacing w:after="0" w:line="259" w:lineRule="auto"/>
              <w:ind w:left="0" w:right="41" w:firstLine="0"/>
              <w:jc w:val="center"/>
            </w:pPr>
            <w:r>
              <w:rPr>
                <w:sz w:val="18"/>
              </w:rPr>
              <w:t xml:space="preserve">17 </w:t>
            </w:r>
          </w:p>
        </w:tc>
        <w:tc>
          <w:tcPr>
            <w:tcW w:w="2011" w:type="pct"/>
            <w:tcBorders>
              <w:top w:val="single" w:sz="4" w:space="0" w:color="000000"/>
              <w:left w:val="single" w:sz="4" w:space="0" w:color="000000"/>
              <w:bottom w:val="single" w:sz="4" w:space="0" w:color="000000"/>
              <w:right w:val="single" w:sz="4" w:space="0" w:color="000000"/>
            </w:tcBorders>
            <w:vAlign w:val="bottom"/>
          </w:tcPr>
          <w:p w14:paraId="5D1BB383" w14:textId="77777777" w:rsidR="008807B6" w:rsidRDefault="007A7122">
            <w:pPr>
              <w:spacing w:after="0" w:line="259" w:lineRule="auto"/>
              <w:ind w:left="2" w:firstLine="0"/>
              <w:jc w:val="left"/>
            </w:pPr>
            <w:r>
              <w:rPr>
                <w:sz w:val="18"/>
              </w:rPr>
              <w:t xml:space="preserve">Performing loans to financial institutions secured by Level 1 HQLA </w:t>
            </w:r>
          </w:p>
        </w:tc>
        <w:tc>
          <w:tcPr>
            <w:tcW w:w="526" w:type="pct"/>
            <w:tcBorders>
              <w:top w:val="single" w:sz="4" w:space="0" w:color="000000"/>
              <w:left w:val="single" w:sz="4" w:space="0" w:color="000000"/>
              <w:bottom w:val="single" w:sz="4" w:space="0" w:color="000000"/>
              <w:right w:val="single" w:sz="4" w:space="0" w:color="000000"/>
            </w:tcBorders>
            <w:vAlign w:val="bottom"/>
          </w:tcPr>
          <w:p w14:paraId="0AC29B89" w14:textId="77777777" w:rsidR="008807B6" w:rsidRDefault="007A7122">
            <w:pPr>
              <w:spacing w:after="0" w:line="259" w:lineRule="auto"/>
              <w:ind w:left="0" w:right="43"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vAlign w:val="bottom"/>
          </w:tcPr>
          <w:p w14:paraId="66D57C4E" w14:textId="77777777" w:rsidR="008807B6" w:rsidRDefault="007A7122">
            <w:pPr>
              <w:spacing w:after="0" w:line="259" w:lineRule="auto"/>
              <w:ind w:left="0" w:right="42"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270EBC9D" w14:textId="77777777" w:rsidR="008807B6" w:rsidRDefault="007A7122">
            <w:pPr>
              <w:spacing w:after="0" w:line="259" w:lineRule="auto"/>
              <w:ind w:left="0" w:right="43"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7B66ABAC" w14:textId="77777777" w:rsidR="008807B6" w:rsidRDefault="007A7122">
            <w:pPr>
              <w:spacing w:after="0" w:line="259" w:lineRule="auto"/>
              <w:ind w:left="0" w:right="45" w:firstLine="0"/>
              <w:jc w:val="right"/>
            </w:pPr>
            <w:r>
              <w:rPr>
                <w:sz w:val="18"/>
              </w:rPr>
              <w:t xml:space="preserve">0 </w:t>
            </w:r>
          </w:p>
        </w:tc>
        <w:tc>
          <w:tcPr>
            <w:tcW w:w="525" w:type="pct"/>
            <w:tcBorders>
              <w:top w:val="single" w:sz="4" w:space="0" w:color="000000"/>
              <w:left w:val="single" w:sz="4" w:space="0" w:color="000000"/>
              <w:bottom w:val="single" w:sz="4" w:space="0" w:color="000000"/>
              <w:right w:val="single" w:sz="4" w:space="0" w:color="000000"/>
            </w:tcBorders>
            <w:vAlign w:val="bottom"/>
          </w:tcPr>
          <w:p w14:paraId="2CD4E11E" w14:textId="77777777" w:rsidR="008807B6" w:rsidRDefault="007A7122">
            <w:pPr>
              <w:spacing w:after="0" w:line="259" w:lineRule="auto"/>
              <w:ind w:left="0" w:right="42" w:firstLine="0"/>
              <w:jc w:val="right"/>
            </w:pPr>
            <w:r>
              <w:rPr>
                <w:sz w:val="18"/>
              </w:rPr>
              <w:t xml:space="preserve">0 </w:t>
            </w:r>
          </w:p>
        </w:tc>
      </w:tr>
      <w:tr w:rsidR="007A7122" w14:paraId="0D164D73" w14:textId="77777777" w:rsidTr="007A7122">
        <w:trPr>
          <w:trHeight w:val="910"/>
        </w:trPr>
        <w:tc>
          <w:tcPr>
            <w:tcW w:w="334" w:type="pct"/>
            <w:tcBorders>
              <w:top w:val="single" w:sz="4" w:space="0" w:color="000000"/>
              <w:left w:val="single" w:sz="4" w:space="0" w:color="000000"/>
              <w:bottom w:val="single" w:sz="4" w:space="0" w:color="000000"/>
              <w:right w:val="single" w:sz="4" w:space="0" w:color="000000"/>
            </w:tcBorders>
            <w:vAlign w:val="center"/>
          </w:tcPr>
          <w:p w14:paraId="3E1E5879" w14:textId="77777777" w:rsidR="008807B6" w:rsidRDefault="007A7122">
            <w:pPr>
              <w:spacing w:after="0" w:line="259" w:lineRule="auto"/>
              <w:ind w:left="0" w:right="41" w:firstLine="0"/>
              <w:jc w:val="center"/>
            </w:pPr>
            <w:r>
              <w:rPr>
                <w:sz w:val="18"/>
              </w:rPr>
              <w:lastRenderedPageBreak/>
              <w:t xml:space="preserve">18 </w:t>
            </w:r>
          </w:p>
        </w:tc>
        <w:tc>
          <w:tcPr>
            <w:tcW w:w="2011" w:type="pct"/>
            <w:tcBorders>
              <w:top w:val="single" w:sz="4" w:space="0" w:color="000000"/>
              <w:left w:val="single" w:sz="4" w:space="0" w:color="000000"/>
              <w:bottom w:val="single" w:sz="4" w:space="0" w:color="000000"/>
              <w:right w:val="single" w:sz="4" w:space="0" w:color="000000"/>
            </w:tcBorders>
            <w:vAlign w:val="bottom"/>
          </w:tcPr>
          <w:p w14:paraId="2D34EF9A" w14:textId="77777777" w:rsidR="008807B6" w:rsidRDefault="007A7122">
            <w:pPr>
              <w:spacing w:after="2" w:line="252" w:lineRule="auto"/>
              <w:ind w:left="2" w:firstLine="0"/>
              <w:jc w:val="left"/>
            </w:pPr>
            <w:r>
              <w:rPr>
                <w:sz w:val="18"/>
              </w:rPr>
              <w:t xml:space="preserve">Performing loans to financial institutions secured by non-Level 1 HQLA and unsecured performing </w:t>
            </w:r>
          </w:p>
          <w:p w14:paraId="62D8B206" w14:textId="77777777" w:rsidR="008807B6" w:rsidRDefault="007A7122">
            <w:pPr>
              <w:spacing w:after="0" w:line="259" w:lineRule="auto"/>
              <w:ind w:left="2" w:firstLine="0"/>
              <w:jc w:val="left"/>
            </w:pPr>
            <w:r>
              <w:rPr>
                <w:sz w:val="18"/>
              </w:rPr>
              <w:t xml:space="preserve">loans to financial institutions </w:t>
            </w:r>
          </w:p>
        </w:tc>
        <w:tc>
          <w:tcPr>
            <w:tcW w:w="526" w:type="pct"/>
            <w:tcBorders>
              <w:top w:val="single" w:sz="4" w:space="0" w:color="000000"/>
              <w:left w:val="single" w:sz="4" w:space="0" w:color="000000"/>
              <w:bottom w:val="single" w:sz="4" w:space="0" w:color="000000"/>
              <w:right w:val="single" w:sz="4" w:space="0" w:color="000000"/>
            </w:tcBorders>
            <w:vAlign w:val="bottom"/>
          </w:tcPr>
          <w:p w14:paraId="2E326A2C" w14:textId="77777777" w:rsidR="008807B6" w:rsidRDefault="007A7122">
            <w:pPr>
              <w:spacing w:after="0" w:line="259" w:lineRule="auto"/>
              <w:ind w:left="0" w:right="46" w:firstLine="0"/>
              <w:jc w:val="right"/>
            </w:pPr>
            <w:r>
              <w:rPr>
                <w:sz w:val="18"/>
              </w:rPr>
              <w:t xml:space="preserve">2798.762 </w:t>
            </w:r>
          </w:p>
        </w:tc>
        <w:tc>
          <w:tcPr>
            <w:tcW w:w="545" w:type="pct"/>
            <w:tcBorders>
              <w:top w:val="single" w:sz="4" w:space="0" w:color="000000"/>
              <w:left w:val="single" w:sz="4" w:space="0" w:color="000000"/>
              <w:bottom w:val="single" w:sz="4" w:space="0" w:color="000000"/>
              <w:right w:val="single" w:sz="4" w:space="0" w:color="000000"/>
            </w:tcBorders>
            <w:vAlign w:val="bottom"/>
          </w:tcPr>
          <w:p w14:paraId="5F1FD33A" w14:textId="77777777" w:rsidR="008807B6" w:rsidRDefault="007A7122">
            <w:pPr>
              <w:spacing w:after="0" w:line="259" w:lineRule="auto"/>
              <w:ind w:left="0" w:right="45"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62F74F94" w14:textId="77777777" w:rsidR="008807B6" w:rsidRDefault="007A7122">
            <w:pPr>
              <w:spacing w:after="0" w:line="259" w:lineRule="auto"/>
              <w:ind w:left="0" w:right="46"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44B4D61A" w14:textId="77777777" w:rsidR="008807B6" w:rsidRDefault="007A7122">
            <w:pPr>
              <w:spacing w:after="0" w:line="259" w:lineRule="auto"/>
              <w:ind w:left="0" w:right="47" w:firstLine="0"/>
              <w:jc w:val="right"/>
            </w:pPr>
            <w:r>
              <w:rPr>
                <w:sz w:val="18"/>
              </w:rPr>
              <w:t xml:space="preserve">0 </w:t>
            </w:r>
          </w:p>
        </w:tc>
        <w:tc>
          <w:tcPr>
            <w:tcW w:w="525" w:type="pct"/>
            <w:tcBorders>
              <w:top w:val="single" w:sz="4" w:space="0" w:color="000000"/>
              <w:left w:val="single" w:sz="4" w:space="0" w:color="000000"/>
              <w:bottom w:val="single" w:sz="4" w:space="0" w:color="000000"/>
              <w:right w:val="single" w:sz="4" w:space="0" w:color="000000"/>
            </w:tcBorders>
            <w:vAlign w:val="bottom"/>
          </w:tcPr>
          <w:p w14:paraId="68868E84" w14:textId="77777777" w:rsidR="008807B6" w:rsidRDefault="007A7122">
            <w:pPr>
              <w:spacing w:after="0" w:line="259" w:lineRule="auto"/>
              <w:ind w:left="0" w:right="45" w:firstLine="0"/>
              <w:jc w:val="right"/>
            </w:pPr>
            <w:r>
              <w:rPr>
                <w:sz w:val="18"/>
              </w:rPr>
              <w:t xml:space="preserve">419.81 </w:t>
            </w:r>
          </w:p>
        </w:tc>
      </w:tr>
      <w:tr w:rsidR="007A7122" w14:paraId="638F4E67" w14:textId="77777777" w:rsidTr="007A7122">
        <w:trPr>
          <w:trHeight w:val="1286"/>
        </w:trPr>
        <w:tc>
          <w:tcPr>
            <w:tcW w:w="334" w:type="pct"/>
            <w:tcBorders>
              <w:top w:val="single" w:sz="4" w:space="0" w:color="000000"/>
              <w:left w:val="single" w:sz="4" w:space="0" w:color="000000"/>
              <w:bottom w:val="single" w:sz="4" w:space="0" w:color="000000"/>
              <w:right w:val="single" w:sz="4" w:space="0" w:color="000000"/>
            </w:tcBorders>
            <w:vAlign w:val="center"/>
          </w:tcPr>
          <w:p w14:paraId="2BA5F30B" w14:textId="77777777" w:rsidR="008807B6" w:rsidRDefault="007A7122">
            <w:pPr>
              <w:spacing w:after="0" w:line="259" w:lineRule="auto"/>
              <w:ind w:left="0" w:right="41" w:firstLine="0"/>
              <w:jc w:val="center"/>
            </w:pPr>
            <w:r>
              <w:rPr>
                <w:sz w:val="18"/>
              </w:rPr>
              <w:t xml:space="preserve">19 </w:t>
            </w:r>
          </w:p>
        </w:tc>
        <w:tc>
          <w:tcPr>
            <w:tcW w:w="2011" w:type="pct"/>
            <w:tcBorders>
              <w:top w:val="single" w:sz="4" w:space="0" w:color="000000"/>
              <w:left w:val="single" w:sz="4" w:space="0" w:color="000000"/>
              <w:bottom w:val="single" w:sz="4" w:space="0" w:color="000000"/>
              <w:right w:val="single" w:sz="4" w:space="0" w:color="000000"/>
            </w:tcBorders>
            <w:vAlign w:val="bottom"/>
          </w:tcPr>
          <w:p w14:paraId="1869C4AA" w14:textId="77777777" w:rsidR="008807B6" w:rsidRDefault="007A7122">
            <w:pPr>
              <w:spacing w:after="0" w:line="259" w:lineRule="auto"/>
              <w:ind w:left="2" w:firstLine="0"/>
              <w:jc w:val="left"/>
            </w:pPr>
            <w:r>
              <w:rPr>
                <w:sz w:val="18"/>
              </w:rPr>
              <w:t xml:space="preserve">Performing loans to non- financial corporate clients, loans to retail and small business customers, and loans to sovereigns, central banks and PSEs, of which: </w:t>
            </w:r>
          </w:p>
        </w:tc>
        <w:tc>
          <w:tcPr>
            <w:tcW w:w="526" w:type="pct"/>
            <w:tcBorders>
              <w:top w:val="single" w:sz="4" w:space="0" w:color="000000"/>
              <w:left w:val="single" w:sz="4" w:space="0" w:color="000000"/>
              <w:bottom w:val="single" w:sz="4" w:space="0" w:color="000000"/>
              <w:right w:val="single" w:sz="4" w:space="0" w:color="000000"/>
            </w:tcBorders>
            <w:vAlign w:val="bottom"/>
          </w:tcPr>
          <w:p w14:paraId="2CAA752A" w14:textId="77777777" w:rsidR="008807B6" w:rsidRDefault="007A7122">
            <w:pPr>
              <w:spacing w:after="0" w:line="259" w:lineRule="auto"/>
              <w:ind w:left="0" w:right="42"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vAlign w:val="bottom"/>
          </w:tcPr>
          <w:p w14:paraId="225DAA12" w14:textId="77777777" w:rsidR="008807B6" w:rsidRDefault="007A7122">
            <w:pPr>
              <w:spacing w:after="0" w:line="259" w:lineRule="auto"/>
              <w:ind w:left="0" w:right="43" w:firstLine="0"/>
              <w:jc w:val="right"/>
            </w:pPr>
            <w:r>
              <w:rPr>
                <w:sz w:val="18"/>
              </w:rPr>
              <w:t xml:space="preserve">1033.53 </w:t>
            </w:r>
          </w:p>
        </w:tc>
        <w:tc>
          <w:tcPr>
            <w:tcW w:w="574" w:type="pct"/>
            <w:tcBorders>
              <w:top w:val="single" w:sz="4" w:space="0" w:color="000000"/>
              <w:left w:val="single" w:sz="4" w:space="0" w:color="000000"/>
              <w:bottom w:val="single" w:sz="4" w:space="0" w:color="000000"/>
              <w:right w:val="single" w:sz="4" w:space="0" w:color="000000"/>
            </w:tcBorders>
            <w:vAlign w:val="bottom"/>
          </w:tcPr>
          <w:p w14:paraId="7E5237E5" w14:textId="77777777" w:rsidR="008807B6" w:rsidRDefault="007A7122">
            <w:pPr>
              <w:spacing w:after="0" w:line="259" w:lineRule="auto"/>
              <w:ind w:left="0" w:right="45" w:firstLine="0"/>
              <w:jc w:val="right"/>
            </w:pPr>
            <w:r>
              <w:rPr>
                <w:sz w:val="18"/>
              </w:rPr>
              <w:t xml:space="preserve">1127.75 </w:t>
            </w:r>
          </w:p>
        </w:tc>
        <w:tc>
          <w:tcPr>
            <w:tcW w:w="485" w:type="pct"/>
            <w:tcBorders>
              <w:top w:val="single" w:sz="4" w:space="0" w:color="000000"/>
              <w:left w:val="single" w:sz="4" w:space="0" w:color="000000"/>
              <w:bottom w:val="single" w:sz="4" w:space="0" w:color="000000"/>
              <w:right w:val="single" w:sz="4" w:space="0" w:color="000000"/>
            </w:tcBorders>
            <w:vAlign w:val="bottom"/>
          </w:tcPr>
          <w:p w14:paraId="333757B6" w14:textId="77777777" w:rsidR="008807B6" w:rsidRDefault="007A7122">
            <w:pPr>
              <w:spacing w:after="0" w:line="259" w:lineRule="auto"/>
              <w:ind w:left="0" w:right="49" w:firstLine="0"/>
              <w:jc w:val="right"/>
            </w:pPr>
            <w:r>
              <w:rPr>
                <w:sz w:val="18"/>
              </w:rPr>
              <w:t xml:space="preserve">75107.52 </w:t>
            </w:r>
          </w:p>
        </w:tc>
        <w:tc>
          <w:tcPr>
            <w:tcW w:w="525" w:type="pct"/>
            <w:tcBorders>
              <w:top w:val="single" w:sz="4" w:space="0" w:color="000000"/>
              <w:left w:val="single" w:sz="4" w:space="0" w:color="000000"/>
              <w:bottom w:val="single" w:sz="4" w:space="0" w:color="000000"/>
              <w:right w:val="single" w:sz="4" w:space="0" w:color="000000"/>
            </w:tcBorders>
            <w:vAlign w:val="bottom"/>
          </w:tcPr>
          <w:p w14:paraId="6D2C9CFC" w14:textId="77777777" w:rsidR="008807B6" w:rsidRDefault="007A7122">
            <w:pPr>
              <w:spacing w:after="0" w:line="259" w:lineRule="auto"/>
              <w:ind w:left="0" w:right="46" w:firstLine="0"/>
              <w:jc w:val="right"/>
            </w:pPr>
            <w:r>
              <w:rPr>
                <w:sz w:val="18"/>
              </w:rPr>
              <w:t xml:space="preserve">62487.50 </w:t>
            </w:r>
          </w:p>
        </w:tc>
      </w:tr>
      <w:tr w:rsidR="007A7122" w14:paraId="56345BE0" w14:textId="77777777" w:rsidTr="007A7122">
        <w:trPr>
          <w:trHeight w:val="998"/>
        </w:trPr>
        <w:tc>
          <w:tcPr>
            <w:tcW w:w="334" w:type="pct"/>
            <w:tcBorders>
              <w:top w:val="single" w:sz="4" w:space="0" w:color="000000"/>
              <w:left w:val="single" w:sz="4" w:space="0" w:color="000000"/>
              <w:bottom w:val="single" w:sz="4" w:space="0" w:color="000000"/>
              <w:right w:val="single" w:sz="4" w:space="0" w:color="000000"/>
            </w:tcBorders>
            <w:vAlign w:val="center"/>
          </w:tcPr>
          <w:p w14:paraId="0BBFC420" w14:textId="77777777" w:rsidR="008807B6" w:rsidRDefault="007A7122">
            <w:pPr>
              <w:spacing w:after="0" w:line="259" w:lineRule="auto"/>
              <w:ind w:left="0" w:right="41" w:firstLine="0"/>
              <w:jc w:val="center"/>
            </w:pPr>
            <w:r>
              <w:rPr>
                <w:sz w:val="18"/>
              </w:rPr>
              <w:t xml:space="preserve">20 </w:t>
            </w:r>
          </w:p>
        </w:tc>
        <w:tc>
          <w:tcPr>
            <w:tcW w:w="2011" w:type="pct"/>
            <w:tcBorders>
              <w:top w:val="single" w:sz="4" w:space="0" w:color="000000"/>
              <w:left w:val="single" w:sz="4" w:space="0" w:color="000000"/>
              <w:bottom w:val="single" w:sz="4" w:space="0" w:color="000000"/>
              <w:right w:val="single" w:sz="4" w:space="0" w:color="000000"/>
            </w:tcBorders>
            <w:vAlign w:val="bottom"/>
          </w:tcPr>
          <w:p w14:paraId="56D3B905" w14:textId="77777777" w:rsidR="008807B6" w:rsidRDefault="007A7122">
            <w:pPr>
              <w:spacing w:after="0" w:line="259" w:lineRule="auto"/>
              <w:ind w:left="2" w:firstLine="0"/>
              <w:jc w:val="left"/>
            </w:pPr>
            <w:r>
              <w:rPr>
                <w:sz w:val="18"/>
              </w:rPr>
              <w:t xml:space="preserve">With a risk weight of less than or equal to 35% under the Basel II Standardized Approach for credit risk </w:t>
            </w:r>
          </w:p>
        </w:tc>
        <w:tc>
          <w:tcPr>
            <w:tcW w:w="526" w:type="pct"/>
            <w:tcBorders>
              <w:top w:val="single" w:sz="4" w:space="0" w:color="000000"/>
              <w:left w:val="single" w:sz="4" w:space="0" w:color="000000"/>
              <w:bottom w:val="single" w:sz="4" w:space="0" w:color="000000"/>
              <w:right w:val="single" w:sz="4" w:space="0" w:color="000000"/>
            </w:tcBorders>
            <w:vAlign w:val="bottom"/>
          </w:tcPr>
          <w:p w14:paraId="136DD3E7" w14:textId="77777777" w:rsidR="008807B6" w:rsidRDefault="007A7122">
            <w:pPr>
              <w:spacing w:after="0" w:line="259" w:lineRule="auto"/>
              <w:ind w:left="0" w:right="42"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vAlign w:val="bottom"/>
          </w:tcPr>
          <w:p w14:paraId="77670BA6" w14:textId="77777777" w:rsidR="008807B6" w:rsidRDefault="007A7122">
            <w:pPr>
              <w:spacing w:after="0" w:line="259" w:lineRule="auto"/>
              <w:ind w:left="0" w:right="43"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4736CB20" w14:textId="77777777" w:rsidR="008807B6" w:rsidRDefault="007A7122">
            <w:pPr>
              <w:spacing w:after="0" w:line="259" w:lineRule="auto"/>
              <w:ind w:left="0" w:right="42"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1C1B7327" w14:textId="77777777" w:rsidR="008807B6" w:rsidRDefault="007A7122">
            <w:pPr>
              <w:spacing w:after="0" w:line="259" w:lineRule="auto"/>
              <w:ind w:left="0" w:right="46" w:firstLine="0"/>
              <w:jc w:val="right"/>
            </w:pPr>
            <w:r>
              <w:rPr>
                <w:sz w:val="18"/>
              </w:rPr>
              <w:t xml:space="preserve">12430.84 </w:t>
            </w:r>
          </w:p>
        </w:tc>
        <w:tc>
          <w:tcPr>
            <w:tcW w:w="525" w:type="pct"/>
            <w:tcBorders>
              <w:top w:val="single" w:sz="4" w:space="0" w:color="000000"/>
              <w:left w:val="single" w:sz="4" w:space="0" w:color="000000"/>
              <w:bottom w:val="single" w:sz="4" w:space="0" w:color="000000"/>
              <w:right w:val="single" w:sz="4" w:space="0" w:color="000000"/>
            </w:tcBorders>
            <w:vAlign w:val="bottom"/>
          </w:tcPr>
          <w:p w14:paraId="641D618D" w14:textId="77777777" w:rsidR="008807B6" w:rsidRDefault="007A7122">
            <w:pPr>
              <w:spacing w:after="0" w:line="259" w:lineRule="auto"/>
              <w:ind w:left="0" w:right="44" w:firstLine="0"/>
              <w:jc w:val="right"/>
            </w:pPr>
            <w:r>
              <w:rPr>
                <w:sz w:val="18"/>
              </w:rPr>
              <w:t xml:space="preserve">8080.05 </w:t>
            </w:r>
          </w:p>
        </w:tc>
      </w:tr>
      <w:tr w:rsidR="007A7122" w14:paraId="10C753F2" w14:textId="77777777" w:rsidTr="007A7122">
        <w:trPr>
          <w:trHeight w:val="521"/>
        </w:trPr>
        <w:tc>
          <w:tcPr>
            <w:tcW w:w="334" w:type="pct"/>
            <w:tcBorders>
              <w:top w:val="single" w:sz="4" w:space="0" w:color="000000"/>
              <w:left w:val="single" w:sz="4" w:space="0" w:color="000000"/>
              <w:bottom w:val="single" w:sz="4" w:space="0" w:color="000000"/>
              <w:right w:val="single" w:sz="4" w:space="0" w:color="000000"/>
            </w:tcBorders>
            <w:vAlign w:val="center"/>
          </w:tcPr>
          <w:p w14:paraId="31B591AB" w14:textId="77777777" w:rsidR="008807B6" w:rsidRDefault="007A7122">
            <w:pPr>
              <w:spacing w:after="0" w:line="259" w:lineRule="auto"/>
              <w:ind w:left="0" w:right="41" w:firstLine="0"/>
              <w:jc w:val="center"/>
            </w:pPr>
            <w:r>
              <w:rPr>
                <w:sz w:val="18"/>
              </w:rPr>
              <w:t xml:space="preserve">21 </w:t>
            </w:r>
          </w:p>
        </w:tc>
        <w:tc>
          <w:tcPr>
            <w:tcW w:w="2011" w:type="pct"/>
            <w:tcBorders>
              <w:top w:val="single" w:sz="4" w:space="0" w:color="000000"/>
              <w:left w:val="single" w:sz="4" w:space="0" w:color="000000"/>
              <w:bottom w:val="single" w:sz="4" w:space="0" w:color="000000"/>
              <w:right w:val="single" w:sz="4" w:space="0" w:color="000000"/>
            </w:tcBorders>
            <w:vAlign w:val="bottom"/>
          </w:tcPr>
          <w:p w14:paraId="1DA2192D" w14:textId="77777777" w:rsidR="008807B6" w:rsidRDefault="007A7122">
            <w:pPr>
              <w:spacing w:after="0" w:line="259" w:lineRule="auto"/>
              <w:ind w:left="2" w:firstLine="0"/>
              <w:jc w:val="left"/>
            </w:pPr>
            <w:r>
              <w:rPr>
                <w:sz w:val="18"/>
              </w:rPr>
              <w:t xml:space="preserve">Performing residential mortgages, of which: </w:t>
            </w:r>
          </w:p>
        </w:tc>
        <w:tc>
          <w:tcPr>
            <w:tcW w:w="526" w:type="pct"/>
            <w:tcBorders>
              <w:top w:val="single" w:sz="4" w:space="0" w:color="000000"/>
              <w:left w:val="single" w:sz="4" w:space="0" w:color="000000"/>
              <w:bottom w:val="single" w:sz="4" w:space="0" w:color="000000"/>
              <w:right w:val="single" w:sz="4" w:space="0" w:color="000000"/>
            </w:tcBorders>
            <w:vAlign w:val="bottom"/>
          </w:tcPr>
          <w:p w14:paraId="6EAC94D5" w14:textId="77777777" w:rsidR="008807B6" w:rsidRDefault="007A7122">
            <w:pPr>
              <w:spacing w:after="0" w:line="259" w:lineRule="auto"/>
              <w:ind w:left="0" w:right="46"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vAlign w:val="bottom"/>
          </w:tcPr>
          <w:p w14:paraId="6DD6A623" w14:textId="77777777" w:rsidR="008807B6" w:rsidRDefault="007A7122">
            <w:pPr>
              <w:spacing w:after="0" w:line="259" w:lineRule="auto"/>
              <w:ind w:left="0" w:right="45"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5EB0892B" w14:textId="77777777" w:rsidR="008807B6" w:rsidRDefault="007A7122">
            <w:pPr>
              <w:spacing w:after="0" w:line="259" w:lineRule="auto"/>
              <w:ind w:left="0" w:right="46"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358B2B96" w14:textId="77777777" w:rsidR="008807B6" w:rsidRDefault="007A7122">
            <w:pPr>
              <w:spacing w:after="0" w:line="259" w:lineRule="auto"/>
              <w:ind w:left="0" w:right="50" w:firstLine="0"/>
              <w:jc w:val="right"/>
            </w:pPr>
            <w:r>
              <w:rPr>
                <w:sz w:val="18"/>
              </w:rPr>
              <w:t xml:space="preserve">13922.50 </w:t>
            </w:r>
          </w:p>
        </w:tc>
        <w:tc>
          <w:tcPr>
            <w:tcW w:w="525" w:type="pct"/>
            <w:tcBorders>
              <w:top w:val="single" w:sz="4" w:space="0" w:color="000000"/>
              <w:left w:val="single" w:sz="4" w:space="0" w:color="000000"/>
              <w:bottom w:val="single" w:sz="4" w:space="0" w:color="000000"/>
              <w:right w:val="single" w:sz="4" w:space="0" w:color="000000"/>
            </w:tcBorders>
            <w:vAlign w:val="bottom"/>
          </w:tcPr>
          <w:p w14:paraId="3713E1B9" w14:textId="77777777" w:rsidR="008807B6" w:rsidRDefault="007A7122">
            <w:pPr>
              <w:spacing w:after="0" w:line="259" w:lineRule="auto"/>
              <w:ind w:left="0" w:right="47" w:firstLine="0"/>
              <w:jc w:val="right"/>
            </w:pPr>
            <w:r>
              <w:rPr>
                <w:sz w:val="18"/>
              </w:rPr>
              <w:t xml:space="preserve">10045.13 </w:t>
            </w:r>
          </w:p>
        </w:tc>
      </w:tr>
      <w:tr w:rsidR="007A7122" w14:paraId="61FBC954" w14:textId="77777777" w:rsidTr="007A7122">
        <w:trPr>
          <w:trHeight w:val="955"/>
        </w:trPr>
        <w:tc>
          <w:tcPr>
            <w:tcW w:w="334" w:type="pct"/>
            <w:tcBorders>
              <w:top w:val="single" w:sz="4" w:space="0" w:color="000000"/>
              <w:left w:val="single" w:sz="4" w:space="0" w:color="000000"/>
              <w:bottom w:val="single" w:sz="4" w:space="0" w:color="000000"/>
              <w:right w:val="single" w:sz="4" w:space="0" w:color="000000"/>
            </w:tcBorders>
            <w:vAlign w:val="center"/>
          </w:tcPr>
          <w:p w14:paraId="49EC274E" w14:textId="77777777" w:rsidR="008807B6" w:rsidRDefault="007A7122">
            <w:pPr>
              <w:spacing w:after="0" w:line="259" w:lineRule="auto"/>
              <w:ind w:left="0" w:right="41" w:firstLine="0"/>
              <w:jc w:val="center"/>
            </w:pPr>
            <w:r>
              <w:rPr>
                <w:sz w:val="18"/>
              </w:rPr>
              <w:t xml:space="preserve">22 </w:t>
            </w:r>
          </w:p>
        </w:tc>
        <w:tc>
          <w:tcPr>
            <w:tcW w:w="2011" w:type="pct"/>
            <w:tcBorders>
              <w:top w:val="single" w:sz="4" w:space="0" w:color="000000"/>
              <w:left w:val="single" w:sz="4" w:space="0" w:color="000000"/>
              <w:bottom w:val="single" w:sz="4" w:space="0" w:color="000000"/>
              <w:right w:val="single" w:sz="4" w:space="0" w:color="000000"/>
            </w:tcBorders>
            <w:vAlign w:val="bottom"/>
          </w:tcPr>
          <w:p w14:paraId="03ACC49D" w14:textId="77777777" w:rsidR="008807B6" w:rsidRDefault="007A7122">
            <w:pPr>
              <w:spacing w:after="0" w:line="259" w:lineRule="auto"/>
              <w:ind w:left="2" w:firstLine="0"/>
              <w:jc w:val="left"/>
            </w:pPr>
            <w:r>
              <w:rPr>
                <w:sz w:val="18"/>
              </w:rPr>
              <w:t xml:space="preserve">With a risk weight of less than or equal to 35% under the Basel II Standardized Approach for credit risk </w:t>
            </w:r>
          </w:p>
        </w:tc>
        <w:tc>
          <w:tcPr>
            <w:tcW w:w="526" w:type="pct"/>
            <w:tcBorders>
              <w:top w:val="single" w:sz="4" w:space="0" w:color="000000"/>
              <w:left w:val="single" w:sz="4" w:space="0" w:color="000000"/>
              <w:bottom w:val="single" w:sz="4" w:space="0" w:color="000000"/>
              <w:right w:val="single" w:sz="4" w:space="0" w:color="000000"/>
            </w:tcBorders>
            <w:vAlign w:val="bottom"/>
          </w:tcPr>
          <w:p w14:paraId="15FF7662" w14:textId="77777777" w:rsidR="008807B6" w:rsidRDefault="007A7122">
            <w:pPr>
              <w:spacing w:after="0" w:line="259" w:lineRule="auto"/>
              <w:ind w:left="0" w:right="42"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vAlign w:val="bottom"/>
          </w:tcPr>
          <w:p w14:paraId="046D3BB0" w14:textId="77777777" w:rsidR="008807B6" w:rsidRDefault="007A7122">
            <w:pPr>
              <w:spacing w:after="0" w:line="259" w:lineRule="auto"/>
              <w:ind w:left="0" w:right="43"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6D97773F" w14:textId="77777777" w:rsidR="008807B6" w:rsidRDefault="007A7122">
            <w:pPr>
              <w:spacing w:after="0" w:line="259" w:lineRule="auto"/>
              <w:ind w:left="0" w:right="42"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66C6A172" w14:textId="77777777" w:rsidR="008807B6" w:rsidRDefault="007A7122">
            <w:pPr>
              <w:spacing w:after="0" w:line="259" w:lineRule="auto"/>
              <w:ind w:left="0" w:right="46" w:firstLine="0"/>
              <w:jc w:val="right"/>
            </w:pPr>
            <w:r>
              <w:rPr>
                <w:sz w:val="18"/>
              </w:rPr>
              <w:t xml:space="preserve">8944.98 </w:t>
            </w:r>
          </w:p>
        </w:tc>
        <w:tc>
          <w:tcPr>
            <w:tcW w:w="525" w:type="pct"/>
            <w:tcBorders>
              <w:top w:val="single" w:sz="4" w:space="0" w:color="000000"/>
              <w:left w:val="single" w:sz="4" w:space="0" w:color="000000"/>
              <w:bottom w:val="single" w:sz="4" w:space="0" w:color="000000"/>
              <w:right w:val="single" w:sz="4" w:space="0" w:color="000000"/>
            </w:tcBorders>
            <w:vAlign w:val="bottom"/>
          </w:tcPr>
          <w:p w14:paraId="6D2C9277" w14:textId="77777777" w:rsidR="008807B6" w:rsidRDefault="007A7122">
            <w:pPr>
              <w:spacing w:after="0" w:line="259" w:lineRule="auto"/>
              <w:ind w:left="0" w:right="43" w:firstLine="0"/>
              <w:jc w:val="right"/>
            </w:pPr>
            <w:r>
              <w:rPr>
                <w:sz w:val="18"/>
              </w:rPr>
              <w:t xml:space="preserve">5814.24 </w:t>
            </w:r>
          </w:p>
        </w:tc>
      </w:tr>
      <w:tr w:rsidR="007A7122" w14:paraId="1D8222E0" w14:textId="77777777" w:rsidTr="007A7122">
        <w:trPr>
          <w:trHeight w:val="1002"/>
        </w:trPr>
        <w:tc>
          <w:tcPr>
            <w:tcW w:w="334" w:type="pct"/>
            <w:tcBorders>
              <w:top w:val="single" w:sz="4" w:space="0" w:color="000000"/>
              <w:left w:val="single" w:sz="4" w:space="0" w:color="000000"/>
              <w:bottom w:val="single" w:sz="4" w:space="0" w:color="000000"/>
              <w:right w:val="single" w:sz="4" w:space="0" w:color="000000"/>
            </w:tcBorders>
            <w:vAlign w:val="center"/>
          </w:tcPr>
          <w:p w14:paraId="13677D26" w14:textId="77777777" w:rsidR="008807B6" w:rsidRDefault="007A7122">
            <w:pPr>
              <w:spacing w:after="0" w:line="259" w:lineRule="auto"/>
              <w:ind w:left="0" w:right="41" w:firstLine="0"/>
              <w:jc w:val="center"/>
            </w:pPr>
            <w:r>
              <w:rPr>
                <w:sz w:val="18"/>
              </w:rPr>
              <w:t xml:space="preserve">23 </w:t>
            </w:r>
          </w:p>
        </w:tc>
        <w:tc>
          <w:tcPr>
            <w:tcW w:w="2011" w:type="pct"/>
            <w:tcBorders>
              <w:top w:val="single" w:sz="4" w:space="0" w:color="000000"/>
              <w:left w:val="single" w:sz="4" w:space="0" w:color="000000"/>
              <w:bottom w:val="single" w:sz="4" w:space="0" w:color="000000"/>
              <w:right w:val="single" w:sz="4" w:space="0" w:color="000000"/>
            </w:tcBorders>
            <w:vAlign w:val="bottom"/>
          </w:tcPr>
          <w:p w14:paraId="0438E849" w14:textId="77777777" w:rsidR="008807B6" w:rsidRDefault="007A7122">
            <w:pPr>
              <w:spacing w:after="0" w:line="259" w:lineRule="auto"/>
              <w:ind w:left="2" w:right="6" w:firstLine="0"/>
              <w:jc w:val="left"/>
            </w:pPr>
            <w:r>
              <w:rPr>
                <w:sz w:val="18"/>
              </w:rPr>
              <w:t xml:space="preserve">Securities that are not in default and do not qualify as HQLA, including exchange-traded equities </w:t>
            </w:r>
          </w:p>
        </w:tc>
        <w:tc>
          <w:tcPr>
            <w:tcW w:w="526" w:type="pct"/>
            <w:tcBorders>
              <w:top w:val="single" w:sz="4" w:space="0" w:color="000000"/>
              <w:left w:val="single" w:sz="4" w:space="0" w:color="000000"/>
              <w:bottom w:val="single" w:sz="4" w:space="0" w:color="000000"/>
              <w:right w:val="single" w:sz="4" w:space="0" w:color="000000"/>
            </w:tcBorders>
            <w:vAlign w:val="bottom"/>
          </w:tcPr>
          <w:p w14:paraId="1633E4F4" w14:textId="77777777" w:rsidR="008807B6" w:rsidRDefault="007A7122">
            <w:pPr>
              <w:spacing w:after="0" w:line="259" w:lineRule="auto"/>
              <w:ind w:left="0" w:right="43" w:firstLine="0"/>
              <w:jc w:val="right"/>
            </w:pPr>
            <w:r>
              <w:rPr>
                <w:sz w:val="18"/>
              </w:rPr>
              <w:t xml:space="preserve">1204.36 </w:t>
            </w:r>
          </w:p>
        </w:tc>
        <w:tc>
          <w:tcPr>
            <w:tcW w:w="545" w:type="pct"/>
            <w:tcBorders>
              <w:top w:val="single" w:sz="4" w:space="0" w:color="000000"/>
              <w:left w:val="single" w:sz="4" w:space="0" w:color="000000"/>
              <w:bottom w:val="single" w:sz="4" w:space="0" w:color="000000"/>
              <w:right w:val="single" w:sz="4" w:space="0" w:color="000000"/>
            </w:tcBorders>
            <w:vAlign w:val="bottom"/>
          </w:tcPr>
          <w:p w14:paraId="5FE33377" w14:textId="77777777" w:rsidR="008807B6" w:rsidRDefault="007A7122">
            <w:pPr>
              <w:spacing w:after="0" w:line="259" w:lineRule="auto"/>
              <w:ind w:left="0" w:right="43" w:firstLine="0"/>
              <w:jc w:val="right"/>
            </w:pPr>
            <w:r>
              <w:rPr>
                <w:sz w:val="18"/>
              </w:rPr>
              <w:t xml:space="preserve">4136.26 </w:t>
            </w:r>
          </w:p>
        </w:tc>
        <w:tc>
          <w:tcPr>
            <w:tcW w:w="574" w:type="pct"/>
            <w:tcBorders>
              <w:top w:val="single" w:sz="4" w:space="0" w:color="000000"/>
              <w:left w:val="single" w:sz="4" w:space="0" w:color="000000"/>
              <w:bottom w:val="single" w:sz="4" w:space="0" w:color="000000"/>
              <w:right w:val="single" w:sz="4" w:space="0" w:color="000000"/>
            </w:tcBorders>
            <w:vAlign w:val="bottom"/>
          </w:tcPr>
          <w:p w14:paraId="2A3A395E" w14:textId="77777777" w:rsidR="008807B6" w:rsidRDefault="007A7122">
            <w:pPr>
              <w:spacing w:after="0" w:line="259" w:lineRule="auto"/>
              <w:ind w:left="0" w:right="45" w:firstLine="0"/>
              <w:jc w:val="right"/>
            </w:pPr>
            <w:r>
              <w:rPr>
                <w:sz w:val="18"/>
              </w:rPr>
              <w:t xml:space="preserve">3250.01 </w:t>
            </w:r>
          </w:p>
        </w:tc>
        <w:tc>
          <w:tcPr>
            <w:tcW w:w="485" w:type="pct"/>
            <w:tcBorders>
              <w:top w:val="single" w:sz="4" w:space="0" w:color="000000"/>
              <w:left w:val="single" w:sz="4" w:space="0" w:color="000000"/>
              <w:bottom w:val="single" w:sz="4" w:space="0" w:color="000000"/>
              <w:right w:val="single" w:sz="4" w:space="0" w:color="000000"/>
            </w:tcBorders>
            <w:vAlign w:val="bottom"/>
          </w:tcPr>
          <w:p w14:paraId="16B79C86" w14:textId="77777777" w:rsidR="008807B6" w:rsidRDefault="007A7122">
            <w:pPr>
              <w:spacing w:after="0" w:line="259" w:lineRule="auto"/>
              <w:ind w:left="0" w:right="48" w:firstLine="0"/>
              <w:jc w:val="right"/>
            </w:pPr>
            <w:r>
              <w:rPr>
                <w:sz w:val="18"/>
              </w:rPr>
              <w:t xml:space="preserve">1759.75 </w:t>
            </w:r>
          </w:p>
        </w:tc>
        <w:tc>
          <w:tcPr>
            <w:tcW w:w="525" w:type="pct"/>
            <w:tcBorders>
              <w:top w:val="single" w:sz="4" w:space="0" w:color="000000"/>
              <w:left w:val="single" w:sz="4" w:space="0" w:color="000000"/>
              <w:bottom w:val="single" w:sz="4" w:space="0" w:color="000000"/>
              <w:right w:val="single" w:sz="4" w:space="0" w:color="000000"/>
            </w:tcBorders>
            <w:vAlign w:val="bottom"/>
          </w:tcPr>
          <w:p w14:paraId="1CFC7E33" w14:textId="77777777" w:rsidR="008807B6" w:rsidRDefault="007A7122">
            <w:pPr>
              <w:spacing w:after="0" w:line="259" w:lineRule="auto"/>
              <w:ind w:left="0" w:right="45" w:firstLine="0"/>
              <w:jc w:val="right"/>
            </w:pPr>
            <w:r>
              <w:rPr>
                <w:sz w:val="18"/>
              </w:rPr>
              <w:t xml:space="preserve">5852.01 </w:t>
            </w:r>
          </w:p>
        </w:tc>
      </w:tr>
      <w:tr w:rsidR="007A7122" w14:paraId="09C0AB49" w14:textId="77777777" w:rsidTr="007A7122">
        <w:trPr>
          <w:trHeight w:val="383"/>
        </w:trPr>
        <w:tc>
          <w:tcPr>
            <w:tcW w:w="334" w:type="pct"/>
            <w:tcBorders>
              <w:top w:val="single" w:sz="4" w:space="0" w:color="000000"/>
              <w:left w:val="single" w:sz="4" w:space="0" w:color="000000"/>
              <w:bottom w:val="single" w:sz="4" w:space="0" w:color="000000"/>
              <w:right w:val="single" w:sz="4" w:space="0" w:color="000000"/>
            </w:tcBorders>
            <w:shd w:val="clear" w:color="auto" w:fill="EEECE1"/>
          </w:tcPr>
          <w:p w14:paraId="2480B5A2" w14:textId="77777777" w:rsidR="008807B6" w:rsidRDefault="007A7122">
            <w:pPr>
              <w:spacing w:after="0" w:line="259" w:lineRule="auto"/>
              <w:ind w:left="0" w:right="41" w:firstLine="0"/>
              <w:jc w:val="center"/>
            </w:pPr>
            <w:r>
              <w:rPr>
                <w:sz w:val="18"/>
              </w:rPr>
              <w:t xml:space="preserve">24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8C4BB8D" w14:textId="77777777" w:rsidR="008807B6" w:rsidRDefault="007A7122">
            <w:pPr>
              <w:spacing w:after="0" w:line="259" w:lineRule="auto"/>
              <w:ind w:left="2" w:firstLine="0"/>
              <w:jc w:val="left"/>
            </w:pPr>
            <w:r>
              <w:rPr>
                <w:sz w:val="18"/>
              </w:rPr>
              <w:t xml:space="preserve">Other assets: (sum of rows 25 to 29) </w:t>
            </w:r>
          </w:p>
        </w:tc>
        <w:tc>
          <w:tcPr>
            <w:tcW w:w="526"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E5BF6CD" w14:textId="77777777" w:rsidR="008807B6" w:rsidRDefault="007A7122">
            <w:pPr>
              <w:spacing w:after="0" w:line="259" w:lineRule="auto"/>
              <w:ind w:left="0" w:right="42" w:firstLine="0"/>
              <w:jc w:val="right"/>
            </w:pPr>
            <w:r>
              <w:rPr>
                <w:sz w:val="18"/>
              </w:rPr>
              <w:t xml:space="preserve">3325.48 </w:t>
            </w:r>
          </w:p>
        </w:tc>
        <w:tc>
          <w:tcPr>
            <w:tcW w:w="54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917E394" w14:textId="77777777" w:rsidR="008807B6" w:rsidRDefault="007A7122">
            <w:pPr>
              <w:spacing w:after="0" w:line="259" w:lineRule="auto"/>
              <w:ind w:left="0" w:right="42" w:firstLine="0"/>
              <w:jc w:val="right"/>
            </w:pPr>
            <w:r>
              <w:rPr>
                <w:sz w:val="18"/>
              </w:rPr>
              <w:t xml:space="preserve">0.00 </w:t>
            </w:r>
          </w:p>
        </w:tc>
        <w:tc>
          <w:tcPr>
            <w:tcW w:w="57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48254B8" w14:textId="77777777" w:rsidR="008807B6" w:rsidRDefault="007A7122">
            <w:pPr>
              <w:spacing w:after="0" w:line="259" w:lineRule="auto"/>
              <w:ind w:left="0" w:right="42"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56F8FA46" w14:textId="77777777" w:rsidR="008807B6" w:rsidRDefault="007A7122">
            <w:pPr>
              <w:spacing w:after="0" w:line="259" w:lineRule="auto"/>
              <w:ind w:left="0" w:right="45" w:firstLine="0"/>
              <w:jc w:val="right"/>
            </w:pPr>
            <w:r>
              <w:rPr>
                <w:sz w:val="18"/>
              </w:rPr>
              <w:t xml:space="preserve">19792.95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8A62AB2" w14:textId="77777777" w:rsidR="008807B6" w:rsidRDefault="007A7122">
            <w:pPr>
              <w:spacing w:after="0" w:line="259" w:lineRule="auto"/>
              <w:ind w:left="0" w:right="41" w:firstLine="0"/>
              <w:jc w:val="right"/>
            </w:pPr>
            <w:r>
              <w:rPr>
                <w:sz w:val="18"/>
              </w:rPr>
              <w:t xml:space="preserve">23118.43 </w:t>
            </w:r>
          </w:p>
        </w:tc>
      </w:tr>
      <w:tr w:rsidR="007A7122" w14:paraId="6E9D093B" w14:textId="77777777" w:rsidTr="007A7122">
        <w:trPr>
          <w:trHeight w:val="580"/>
        </w:trPr>
        <w:tc>
          <w:tcPr>
            <w:tcW w:w="334" w:type="pct"/>
            <w:tcBorders>
              <w:top w:val="single" w:sz="4" w:space="0" w:color="000000"/>
              <w:left w:val="single" w:sz="4" w:space="0" w:color="000000"/>
              <w:bottom w:val="single" w:sz="4" w:space="0" w:color="000000"/>
              <w:right w:val="single" w:sz="4" w:space="0" w:color="000000"/>
            </w:tcBorders>
            <w:vAlign w:val="center"/>
          </w:tcPr>
          <w:p w14:paraId="3F77C0F9" w14:textId="77777777" w:rsidR="008807B6" w:rsidRDefault="007A7122">
            <w:pPr>
              <w:spacing w:after="0" w:line="259" w:lineRule="auto"/>
              <w:ind w:left="0" w:right="41" w:firstLine="0"/>
              <w:jc w:val="center"/>
            </w:pPr>
            <w:r>
              <w:rPr>
                <w:sz w:val="18"/>
              </w:rPr>
              <w:t xml:space="preserve">25 </w:t>
            </w:r>
          </w:p>
        </w:tc>
        <w:tc>
          <w:tcPr>
            <w:tcW w:w="2011" w:type="pct"/>
            <w:tcBorders>
              <w:top w:val="single" w:sz="4" w:space="0" w:color="000000"/>
              <w:left w:val="single" w:sz="4" w:space="0" w:color="000000"/>
              <w:bottom w:val="single" w:sz="4" w:space="0" w:color="000000"/>
              <w:right w:val="single" w:sz="4" w:space="0" w:color="000000"/>
            </w:tcBorders>
            <w:vAlign w:val="bottom"/>
          </w:tcPr>
          <w:p w14:paraId="7032E5CC" w14:textId="77777777" w:rsidR="008807B6" w:rsidRDefault="007A7122">
            <w:pPr>
              <w:spacing w:after="0" w:line="259" w:lineRule="auto"/>
              <w:ind w:left="2" w:firstLine="0"/>
              <w:jc w:val="left"/>
            </w:pPr>
            <w:r>
              <w:rPr>
                <w:sz w:val="18"/>
              </w:rPr>
              <w:t xml:space="preserve">Physical traded commodities, including gold </w:t>
            </w:r>
          </w:p>
        </w:tc>
        <w:tc>
          <w:tcPr>
            <w:tcW w:w="526" w:type="pct"/>
            <w:tcBorders>
              <w:top w:val="single" w:sz="4" w:space="0" w:color="000000"/>
              <w:left w:val="single" w:sz="4" w:space="0" w:color="000000"/>
              <w:bottom w:val="single" w:sz="4" w:space="0" w:color="000000"/>
              <w:right w:val="single" w:sz="4" w:space="0" w:color="000000"/>
            </w:tcBorders>
            <w:vAlign w:val="bottom"/>
          </w:tcPr>
          <w:p w14:paraId="6BA6BF0A" w14:textId="77777777" w:rsidR="008807B6" w:rsidRDefault="007A7122">
            <w:pPr>
              <w:spacing w:after="0" w:line="259" w:lineRule="auto"/>
              <w:ind w:left="0" w:right="45" w:firstLine="0"/>
              <w:jc w:val="right"/>
            </w:pPr>
            <w:r>
              <w:rPr>
                <w:sz w:val="18"/>
              </w:rPr>
              <w:t xml:space="preserve">0 </w:t>
            </w:r>
          </w:p>
        </w:tc>
        <w:tc>
          <w:tcPr>
            <w:tcW w:w="54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76FBCD41" w14:textId="77777777" w:rsidR="008807B6" w:rsidRDefault="007A7122">
            <w:pPr>
              <w:spacing w:after="0" w:line="259" w:lineRule="auto"/>
              <w:ind w:left="1" w:firstLine="0"/>
              <w:jc w:val="left"/>
            </w:pPr>
            <w:r>
              <w:rPr>
                <w:sz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34FE22BC" w14:textId="77777777" w:rsidR="008807B6" w:rsidRDefault="007A7122">
            <w:pPr>
              <w:spacing w:after="0" w:line="259" w:lineRule="auto"/>
              <w:ind w:left="1" w:firstLine="0"/>
              <w:jc w:val="left"/>
            </w:pPr>
            <w:r>
              <w:rPr>
                <w:sz w:val="18"/>
              </w:rPr>
              <w:t xml:space="preserve">  </w:t>
            </w:r>
          </w:p>
        </w:tc>
        <w:tc>
          <w:tcPr>
            <w:tcW w:w="48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14876456" w14:textId="77777777" w:rsidR="008807B6" w:rsidRDefault="007A7122">
            <w:pPr>
              <w:spacing w:after="0" w:line="259" w:lineRule="auto"/>
              <w:ind w:left="1" w:firstLine="0"/>
              <w:jc w:val="left"/>
            </w:pPr>
            <w:r>
              <w:rPr>
                <w:sz w:val="18"/>
              </w:rPr>
              <w:t xml:space="preserve">  </w:t>
            </w:r>
          </w:p>
        </w:tc>
        <w:tc>
          <w:tcPr>
            <w:tcW w:w="525" w:type="pct"/>
            <w:tcBorders>
              <w:top w:val="single" w:sz="4" w:space="0" w:color="000000"/>
              <w:left w:val="single" w:sz="4" w:space="0" w:color="000000"/>
              <w:bottom w:val="single" w:sz="4" w:space="0" w:color="000000"/>
              <w:right w:val="single" w:sz="4" w:space="0" w:color="000000"/>
            </w:tcBorders>
            <w:vAlign w:val="bottom"/>
          </w:tcPr>
          <w:p w14:paraId="2920E925" w14:textId="77777777" w:rsidR="008807B6" w:rsidRDefault="007A7122">
            <w:pPr>
              <w:spacing w:after="0" w:line="259" w:lineRule="auto"/>
              <w:ind w:left="0" w:right="41" w:firstLine="0"/>
              <w:jc w:val="right"/>
            </w:pPr>
            <w:r>
              <w:rPr>
                <w:sz w:val="18"/>
              </w:rPr>
              <w:t xml:space="preserve">0 </w:t>
            </w:r>
          </w:p>
        </w:tc>
      </w:tr>
      <w:tr w:rsidR="007A7122" w14:paraId="756E6A88" w14:textId="77777777" w:rsidTr="007A7122">
        <w:trPr>
          <w:trHeight w:val="935"/>
        </w:trPr>
        <w:tc>
          <w:tcPr>
            <w:tcW w:w="334" w:type="pct"/>
            <w:tcBorders>
              <w:top w:val="nil"/>
              <w:left w:val="single" w:sz="4" w:space="0" w:color="000000"/>
              <w:bottom w:val="single" w:sz="4" w:space="0" w:color="000000"/>
              <w:right w:val="single" w:sz="4" w:space="0" w:color="000000"/>
            </w:tcBorders>
            <w:vAlign w:val="center"/>
          </w:tcPr>
          <w:p w14:paraId="1977FFA4" w14:textId="77777777" w:rsidR="008807B6" w:rsidRDefault="007A7122">
            <w:pPr>
              <w:spacing w:after="0" w:line="259" w:lineRule="auto"/>
              <w:ind w:left="0" w:right="42" w:firstLine="0"/>
              <w:jc w:val="center"/>
            </w:pPr>
            <w:r>
              <w:rPr>
                <w:sz w:val="18"/>
              </w:rPr>
              <w:t xml:space="preserve">26 </w:t>
            </w:r>
          </w:p>
        </w:tc>
        <w:tc>
          <w:tcPr>
            <w:tcW w:w="2011" w:type="pct"/>
            <w:tcBorders>
              <w:top w:val="nil"/>
              <w:left w:val="single" w:sz="4" w:space="0" w:color="000000"/>
              <w:bottom w:val="single" w:sz="4" w:space="0" w:color="000000"/>
              <w:right w:val="single" w:sz="4" w:space="0" w:color="000000"/>
            </w:tcBorders>
            <w:vAlign w:val="bottom"/>
          </w:tcPr>
          <w:p w14:paraId="2B96FCF0" w14:textId="77777777" w:rsidR="008807B6" w:rsidRDefault="007A7122">
            <w:pPr>
              <w:spacing w:after="0" w:line="259" w:lineRule="auto"/>
              <w:ind w:left="1" w:firstLine="0"/>
              <w:jc w:val="left"/>
            </w:pPr>
            <w:r>
              <w:rPr>
                <w:sz w:val="18"/>
              </w:rPr>
              <w:t xml:space="preserve">Assets posted as initial margin for derivative contracts and contributions to default funds of CCPs </w:t>
            </w:r>
          </w:p>
        </w:tc>
        <w:tc>
          <w:tcPr>
            <w:tcW w:w="526" w:type="pct"/>
            <w:tcBorders>
              <w:top w:val="nil"/>
              <w:left w:val="single" w:sz="4" w:space="0" w:color="000000"/>
              <w:bottom w:val="single" w:sz="4" w:space="0" w:color="000000"/>
              <w:right w:val="single" w:sz="4" w:space="0" w:color="000000"/>
            </w:tcBorders>
            <w:vAlign w:val="bottom"/>
          </w:tcPr>
          <w:p w14:paraId="5A724C2B" w14:textId="77777777" w:rsidR="008807B6" w:rsidRDefault="007A7122">
            <w:pPr>
              <w:spacing w:after="0" w:line="259" w:lineRule="auto"/>
              <w:ind w:left="0" w:right="43" w:firstLine="0"/>
              <w:jc w:val="right"/>
            </w:pPr>
            <w:r>
              <w:rPr>
                <w:sz w:val="18"/>
              </w:rPr>
              <w:t xml:space="preserve">0.00 </w:t>
            </w:r>
          </w:p>
        </w:tc>
        <w:tc>
          <w:tcPr>
            <w:tcW w:w="545" w:type="pct"/>
            <w:tcBorders>
              <w:top w:val="nil"/>
              <w:left w:val="single" w:sz="4" w:space="0" w:color="000000"/>
              <w:bottom w:val="single" w:sz="4" w:space="0" w:color="000000"/>
              <w:right w:val="single" w:sz="4" w:space="0" w:color="000000"/>
            </w:tcBorders>
            <w:vAlign w:val="bottom"/>
          </w:tcPr>
          <w:p w14:paraId="6DE0E450" w14:textId="77777777" w:rsidR="008807B6" w:rsidRDefault="007A7122">
            <w:pPr>
              <w:spacing w:after="0" w:line="259" w:lineRule="auto"/>
              <w:ind w:left="0" w:right="43" w:firstLine="0"/>
              <w:jc w:val="right"/>
            </w:pPr>
            <w:r>
              <w:rPr>
                <w:sz w:val="18"/>
              </w:rPr>
              <w:t xml:space="preserve">0.00 </w:t>
            </w:r>
          </w:p>
        </w:tc>
        <w:tc>
          <w:tcPr>
            <w:tcW w:w="574" w:type="pct"/>
            <w:tcBorders>
              <w:top w:val="nil"/>
              <w:left w:val="single" w:sz="4" w:space="0" w:color="000000"/>
              <w:bottom w:val="single" w:sz="4" w:space="0" w:color="000000"/>
              <w:right w:val="single" w:sz="4" w:space="0" w:color="000000"/>
            </w:tcBorders>
            <w:vAlign w:val="bottom"/>
          </w:tcPr>
          <w:p w14:paraId="67A3B0F8" w14:textId="77777777" w:rsidR="008807B6" w:rsidRDefault="007A7122">
            <w:pPr>
              <w:spacing w:after="0" w:line="259" w:lineRule="auto"/>
              <w:ind w:left="0" w:right="44" w:firstLine="0"/>
              <w:jc w:val="right"/>
            </w:pPr>
            <w:r>
              <w:rPr>
                <w:sz w:val="18"/>
              </w:rPr>
              <w:t xml:space="preserve">0.00 </w:t>
            </w:r>
          </w:p>
        </w:tc>
        <w:tc>
          <w:tcPr>
            <w:tcW w:w="485" w:type="pct"/>
            <w:tcBorders>
              <w:top w:val="nil"/>
              <w:left w:val="single" w:sz="4" w:space="0" w:color="000000"/>
              <w:bottom w:val="single" w:sz="4" w:space="0" w:color="000000"/>
              <w:right w:val="single" w:sz="4" w:space="0" w:color="000000"/>
            </w:tcBorders>
            <w:vAlign w:val="bottom"/>
          </w:tcPr>
          <w:p w14:paraId="0DC9071E" w14:textId="77777777" w:rsidR="008807B6" w:rsidRDefault="007A7122">
            <w:pPr>
              <w:spacing w:after="0" w:line="259" w:lineRule="auto"/>
              <w:ind w:left="0" w:right="45" w:firstLine="0"/>
              <w:jc w:val="right"/>
            </w:pPr>
            <w:r>
              <w:rPr>
                <w:sz w:val="18"/>
              </w:rPr>
              <w:t xml:space="preserve">0.00 </w:t>
            </w:r>
          </w:p>
        </w:tc>
        <w:tc>
          <w:tcPr>
            <w:tcW w:w="525" w:type="pct"/>
            <w:tcBorders>
              <w:top w:val="nil"/>
              <w:left w:val="single" w:sz="4" w:space="0" w:color="000000"/>
              <w:bottom w:val="single" w:sz="4" w:space="0" w:color="000000"/>
              <w:right w:val="single" w:sz="4" w:space="0" w:color="000000"/>
            </w:tcBorders>
            <w:vAlign w:val="bottom"/>
          </w:tcPr>
          <w:p w14:paraId="7422C863" w14:textId="77777777" w:rsidR="008807B6" w:rsidRDefault="007A7122">
            <w:pPr>
              <w:spacing w:after="0" w:line="259" w:lineRule="auto"/>
              <w:ind w:left="0" w:right="42" w:firstLine="0"/>
              <w:jc w:val="right"/>
            </w:pPr>
            <w:r>
              <w:rPr>
                <w:sz w:val="18"/>
              </w:rPr>
              <w:t xml:space="preserve">0 </w:t>
            </w:r>
          </w:p>
        </w:tc>
      </w:tr>
      <w:tr w:rsidR="007A7122" w14:paraId="6E288AAE" w14:textId="77777777" w:rsidTr="007A7122">
        <w:trPr>
          <w:trHeight w:val="385"/>
        </w:trPr>
        <w:tc>
          <w:tcPr>
            <w:tcW w:w="334" w:type="pct"/>
            <w:tcBorders>
              <w:top w:val="single" w:sz="4" w:space="0" w:color="000000"/>
              <w:left w:val="single" w:sz="4" w:space="0" w:color="000000"/>
              <w:bottom w:val="single" w:sz="4" w:space="0" w:color="000000"/>
              <w:right w:val="single" w:sz="4" w:space="0" w:color="000000"/>
            </w:tcBorders>
          </w:tcPr>
          <w:p w14:paraId="27F9EB41" w14:textId="77777777" w:rsidR="008807B6" w:rsidRDefault="007A7122">
            <w:pPr>
              <w:spacing w:after="0" w:line="259" w:lineRule="auto"/>
              <w:ind w:left="0" w:right="42" w:firstLine="0"/>
              <w:jc w:val="center"/>
            </w:pPr>
            <w:r>
              <w:rPr>
                <w:sz w:val="18"/>
              </w:rPr>
              <w:t xml:space="preserve">27 </w:t>
            </w:r>
          </w:p>
        </w:tc>
        <w:tc>
          <w:tcPr>
            <w:tcW w:w="2011" w:type="pct"/>
            <w:tcBorders>
              <w:top w:val="single" w:sz="4" w:space="0" w:color="000000"/>
              <w:left w:val="single" w:sz="4" w:space="0" w:color="000000"/>
              <w:bottom w:val="single" w:sz="4" w:space="0" w:color="000000"/>
              <w:right w:val="single" w:sz="4" w:space="0" w:color="000000"/>
            </w:tcBorders>
            <w:vAlign w:val="bottom"/>
          </w:tcPr>
          <w:p w14:paraId="39C2DC3A" w14:textId="77777777" w:rsidR="008807B6" w:rsidRDefault="007A7122">
            <w:pPr>
              <w:spacing w:after="0" w:line="259" w:lineRule="auto"/>
              <w:ind w:left="1" w:firstLine="0"/>
              <w:jc w:val="left"/>
            </w:pPr>
            <w:r>
              <w:rPr>
                <w:sz w:val="18"/>
              </w:rPr>
              <w:t xml:space="preserve">NSFR derivative assets </w:t>
            </w:r>
          </w:p>
        </w:tc>
        <w:tc>
          <w:tcPr>
            <w:tcW w:w="526" w:type="pct"/>
            <w:tcBorders>
              <w:top w:val="single" w:sz="4" w:space="0" w:color="000000"/>
              <w:left w:val="single" w:sz="4" w:space="0" w:color="000000"/>
              <w:bottom w:val="single" w:sz="4" w:space="0" w:color="000000"/>
              <w:right w:val="nil"/>
            </w:tcBorders>
            <w:shd w:val="clear" w:color="auto" w:fill="000000"/>
            <w:vAlign w:val="bottom"/>
          </w:tcPr>
          <w:p w14:paraId="03877F15" w14:textId="77777777" w:rsidR="008807B6" w:rsidRDefault="007A7122">
            <w:pPr>
              <w:spacing w:after="0" w:line="259" w:lineRule="auto"/>
              <w:ind w:left="1" w:firstLine="0"/>
              <w:jc w:val="left"/>
            </w:pPr>
            <w:r>
              <w:rPr>
                <w:sz w:val="18"/>
              </w:rPr>
              <w:t xml:space="preserve">  </w:t>
            </w:r>
          </w:p>
        </w:tc>
        <w:tc>
          <w:tcPr>
            <w:tcW w:w="545" w:type="pct"/>
            <w:tcBorders>
              <w:top w:val="single" w:sz="4" w:space="0" w:color="000000"/>
              <w:left w:val="nil"/>
              <w:bottom w:val="single" w:sz="4" w:space="0" w:color="000000"/>
              <w:right w:val="single" w:sz="4" w:space="0" w:color="000000"/>
            </w:tcBorders>
            <w:vAlign w:val="bottom"/>
          </w:tcPr>
          <w:p w14:paraId="0022EC39" w14:textId="77777777" w:rsidR="008807B6" w:rsidRDefault="007A7122">
            <w:pPr>
              <w:spacing w:after="0" w:line="259" w:lineRule="auto"/>
              <w:ind w:left="0" w:right="42"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56CD04E5" w14:textId="77777777" w:rsidR="008807B6" w:rsidRDefault="007A7122">
            <w:pPr>
              <w:spacing w:after="0" w:line="259" w:lineRule="auto"/>
              <w:ind w:left="0" w:right="41"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1241BC42" w14:textId="77777777" w:rsidR="008807B6" w:rsidRDefault="007A7122">
            <w:pPr>
              <w:spacing w:after="0" w:line="259" w:lineRule="auto"/>
              <w:ind w:left="0" w:right="43" w:firstLine="0"/>
              <w:jc w:val="right"/>
            </w:pPr>
            <w:r>
              <w:rPr>
                <w:sz w:val="18"/>
              </w:rPr>
              <w:t xml:space="preserve">1.144 </w:t>
            </w:r>
          </w:p>
        </w:tc>
        <w:tc>
          <w:tcPr>
            <w:tcW w:w="525" w:type="pct"/>
            <w:tcBorders>
              <w:top w:val="single" w:sz="4" w:space="0" w:color="000000"/>
              <w:left w:val="single" w:sz="4" w:space="0" w:color="000000"/>
              <w:bottom w:val="single" w:sz="4" w:space="0" w:color="000000"/>
              <w:right w:val="single" w:sz="4" w:space="0" w:color="000000"/>
            </w:tcBorders>
            <w:vAlign w:val="bottom"/>
          </w:tcPr>
          <w:p w14:paraId="7EDFE386" w14:textId="77777777" w:rsidR="008807B6" w:rsidRDefault="007A7122">
            <w:pPr>
              <w:spacing w:after="0" w:line="259" w:lineRule="auto"/>
              <w:ind w:left="0" w:right="42" w:firstLine="0"/>
              <w:jc w:val="right"/>
            </w:pPr>
            <w:r>
              <w:rPr>
                <w:sz w:val="18"/>
              </w:rPr>
              <w:t xml:space="preserve">1.144 </w:t>
            </w:r>
          </w:p>
        </w:tc>
      </w:tr>
      <w:tr w:rsidR="007A7122" w14:paraId="2B797DDF" w14:textId="77777777" w:rsidTr="007A7122">
        <w:trPr>
          <w:trHeight w:val="697"/>
        </w:trPr>
        <w:tc>
          <w:tcPr>
            <w:tcW w:w="334" w:type="pct"/>
            <w:tcBorders>
              <w:top w:val="single" w:sz="4" w:space="0" w:color="000000"/>
              <w:left w:val="single" w:sz="4" w:space="0" w:color="000000"/>
              <w:bottom w:val="single" w:sz="4" w:space="0" w:color="000000"/>
              <w:right w:val="single" w:sz="4" w:space="0" w:color="000000"/>
            </w:tcBorders>
            <w:vAlign w:val="center"/>
          </w:tcPr>
          <w:p w14:paraId="245D30EB" w14:textId="77777777" w:rsidR="008807B6" w:rsidRDefault="007A7122">
            <w:pPr>
              <w:spacing w:after="0" w:line="259" w:lineRule="auto"/>
              <w:ind w:left="0" w:right="42" w:firstLine="0"/>
              <w:jc w:val="center"/>
            </w:pPr>
            <w:r>
              <w:rPr>
                <w:sz w:val="18"/>
              </w:rPr>
              <w:t xml:space="preserve">28 </w:t>
            </w:r>
          </w:p>
        </w:tc>
        <w:tc>
          <w:tcPr>
            <w:tcW w:w="2011" w:type="pct"/>
            <w:tcBorders>
              <w:top w:val="single" w:sz="4" w:space="0" w:color="000000"/>
              <w:left w:val="single" w:sz="4" w:space="0" w:color="000000"/>
              <w:bottom w:val="single" w:sz="4" w:space="0" w:color="000000"/>
              <w:right w:val="single" w:sz="4" w:space="0" w:color="000000"/>
            </w:tcBorders>
            <w:vAlign w:val="bottom"/>
          </w:tcPr>
          <w:p w14:paraId="262A7D04" w14:textId="77777777" w:rsidR="008807B6" w:rsidRDefault="007A7122">
            <w:pPr>
              <w:spacing w:after="0" w:line="259" w:lineRule="auto"/>
              <w:ind w:left="1" w:firstLine="0"/>
            </w:pPr>
            <w:r>
              <w:rPr>
                <w:sz w:val="18"/>
              </w:rPr>
              <w:t xml:space="preserve">NSFR derivative liabilities before deduction of variation margin posted </w:t>
            </w:r>
          </w:p>
        </w:tc>
        <w:tc>
          <w:tcPr>
            <w:tcW w:w="526" w:type="pct"/>
            <w:tcBorders>
              <w:top w:val="single" w:sz="4" w:space="0" w:color="000000"/>
              <w:left w:val="single" w:sz="4" w:space="0" w:color="000000"/>
              <w:bottom w:val="single" w:sz="4" w:space="0" w:color="000000"/>
              <w:right w:val="nil"/>
            </w:tcBorders>
            <w:shd w:val="clear" w:color="auto" w:fill="000000"/>
            <w:vAlign w:val="bottom"/>
          </w:tcPr>
          <w:p w14:paraId="470ACD88" w14:textId="77777777" w:rsidR="008807B6" w:rsidRDefault="007A7122">
            <w:pPr>
              <w:spacing w:after="0" w:line="259" w:lineRule="auto"/>
              <w:ind w:left="1" w:firstLine="0"/>
              <w:jc w:val="left"/>
            </w:pPr>
            <w:r>
              <w:rPr>
                <w:sz w:val="18"/>
              </w:rPr>
              <w:t xml:space="preserve">  </w:t>
            </w:r>
          </w:p>
        </w:tc>
        <w:tc>
          <w:tcPr>
            <w:tcW w:w="545" w:type="pct"/>
            <w:tcBorders>
              <w:top w:val="single" w:sz="4" w:space="0" w:color="000000"/>
              <w:left w:val="nil"/>
              <w:bottom w:val="single" w:sz="4" w:space="0" w:color="000000"/>
              <w:right w:val="single" w:sz="4" w:space="0" w:color="000000"/>
            </w:tcBorders>
            <w:vAlign w:val="bottom"/>
          </w:tcPr>
          <w:p w14:paraId="047BB466" w14:textId="77777777" w:rsidR="008807B6" w:rsidRDefault="007A7122">
            <w:pPr>
              <w:spacing w:after="0" w:line="259" w:lineRule="auto"/>
              <w:ind w:left="0" w:right="42" w:firstLine="0"/>
              <w:jc w:val="right"/>
            </w:pPr>
            <w:r>
              <w:rPr>
                <w:sz w:val="18"/>
              </w:rPr>
              <w:t xml:space="preserve">0 </w:t>
            </w:r>
          </w:p>
        </w:tc>
        <w:tc>
          <w:tcPr>
            <w:tcW w:w="574" w:type="pct"/>
            <w:tcBorders>
              <w:top w:val="single" w:sz="4" w:space="0" w:color="000000"/>
              <w:left w:val="single" w:sz="4" w:space="0" w:color="000000"/>
              <w:bottom w:val="single" w:sz="4" w:space="0" w:color="000000"/>
              <w:right w:val="single" w:sz="4" w:space="0" w:color="000000"/>
            </w:tcBorders>
            <w:vAlign w:val="bottom"/>
          </w:tcPr>
          <w:p w14:paraId="18C4664D" w14:textId="77777777" w:rsidR="008807B6" w:rsidRDefault="007A7122">
            <w:pPr>
              <w:spacing w:after="0" w:line="259" w:lineRule="auto"/>
              <w:ind w:left="0" w:right="41" w:firstLine="0"/>
              <w:jc w:val="right"/>
            </w:pPr>
            <w:r>
              <w:rPr>
                <w:sz w:val="18"/>
              </w:rPr>
              <w:t xml:space="preserve">0 </w:t>
            </w:r>
          </w:p>
        </w:tc>
        <w:tc>
          <w:tcPr>
            <w:tcW w:w="485" w:type="pct"/>
            <w:tcBorders>
              <w:top w:val="single" w:sz="4" w:space="0" w:color="000000"/>
              <w:left w:val="single" w:sz="4" w:space="0" w:color="000000"/>
              <w:bottom w:val="single" w:sz="4" w:space="0" w:color="000000"/>
              <w:right w:val="single" w:sz="4" w:space="0" w:color="000000"/>
            </w:tcBorders>
            <w:vAlign w:val="bottom"/>
          </w:tcPr>
          <w:p w14:paraId="4195691F" w14:textId="77777777" w:rsidR="008807B6" w:rsidRDefault="007A7122">
            <w:pPr>
              <w:spacing w:after="0" w:line="259" w:lineRule="auto"/>
              <w:ind w:left="0" w:right="44" w:firstLine="0"/>
              <w:jc w:val="right"/>
            </w:pPr>
            <w:r>
              <w:rPr>
                <w:sz w:val="18"/>
              </w:rPr>
              <w:t xml:space="preserve">0.1809 </w:t>
            </w:r>
          </w:p>
        </w:tc>
        <w:tc>
          <w:tcPr>
            <w:tcW w:w="525" w:type="pct"/>
            <w:tcBorders>
              <w:top w:val="single" w:sz="4" w:space="0" w:color="000000"/>
              <w:left w:val="single" w:sz="4" w:space="0" w:color="000000"/>
              <w:bottom w:val="single" w:sz="4" w:space="0" w:color="000000"/>
              <w:right w:val="single" w:sz="4" w:space="0" w:color="000000"/>
            </w:tcBorders>
            <w:vAlign w:val="bottom"/>
          </w:tcPr>
          <w:p w14:paraId="1BEE993D" w14:textId="77777777" w:rsidR="008807B6" w:rsidRDefault="007A7122">
            <w:pPr>
              <w:spacing w:after="0" w:line="259" w:lineRule="auto"/>
              <w:ind w:left="0" w:right="42" w:firstLine="0"/>
              <w:jc w:val="right"/>
            </w:pPr>
            <w:r>
              <w:rPr>
                <w:sz w:val="18"/>
              </w:rPr>
              <w:t xml:space="preserve">0.1809 </w:t>
            </w:r>
          </w:p>
        </w:tc>
      </w:tr>
      <w:tr w:rsidR="007A7122" w14:paraId="6D3D0EA8" w14:textId="77777777" w:rsidTr="007A7122">
        <w:trPr>
          <w:trHeight w:val="598"/>
        </w:trPr>
        <w:tc>
          <w:tcPr>
            <w:tcW w:w="334" w:type="pct"/>
            <w:tcBorders>
              <w:top w:val="single" w:sz="4" w:space="0" w:color="000000"/>
              <w:left w:val="single" w:sz="4" w:space="0" w:color="000000"/>
              <w:bottom w:val="single" w:sz="4" w:space="0" w:color="000000"/>
              <w:right w:val="single" w:sz="4" w:space="0" w:color="000000"/>
            </w:tcBorders>
            <w:vAlign w:val="center"/>
          </w:tcPr>
          <w:p w14:paraId="6EDE9D24" w14:textId="77777777" w:rsidR="008807B6" w:rsidRDefault="007A7122">
            <w:pPr>
              <w:spacing w:after="0" w:line="259" w:lineRule="auto"/>
              <w:ind w:left="0" w:right="42" w:firstLine="0"/>
              <w:jc w:val="center"/>
            </w:pPr>
            <w:r>
              <w:rPr>
                <w:sz w:val="18"/>
              </w:rPr>
              <w:t xml:space="preserve">29 </w:t>
            </w:r>
          </w:p>
        </w:tc>
        <w:tc>
          <w:tcPr>
            <w:tcW w:w="2011" w:type="pct"/>
            <w:tcBorders>
              <w:top w:val="single" w:sz="4" w:space="0" w:color="000000"/>
              <w:left w:val="single" w:sz="4" w:space="0" w:color="000000"/>
              <w:bottom w:val="single" w:sz="4" w:space="0" w:color="000000"/>
              <w:right w:val="single" w:sz="4" w:space="0" w:color="000000"/>
            </w:tcBorders>
            <w:vAlign w:val="bottom"/>
          </w:tcPr>
          <w:p w14:paraId="6D3F52B4" w14:textId="77777777" w:rsidR="008807B6" w:rsidRDefault="007A7122">
            <w:pPr>
              <w:spacing w:after="0" w:line="259" w:lineRule="auto"/>
              <w:ind w:left="1" w:firstLine="0"/>
              <w:jc w:val="left"/>
            </w:pPr>
            <w:r>
              <w:rPr>
                <w:sz w:val="18"/>
              </w:rPr>
              <w:t xml:space="preserve">All other assets not included in the above categories </w:t>
            </w:r>
          </w:p>
        </w:tc>
        <w:tc>
          <w:tcPr>
            <w:tcW w:w="526" w:type="pct"/>
            <w:tcBorders>
              <w:top w:val="single" w:sz="4" w:space="0" w:color="000000"/>
              <w:left w:val="single" w:sz="4" w:space="0" w:color="000000"/>
              <w:bottom w:val="single" w:sz="4" w:space="0" w:color="000000"/>
              <w:right w:val="single" w:sz="4" w:space="0" w:color="000000"/>
            </w:tcBorders>
            <w:vAlign w:val="bottom"/>
          </w:tcPr>
          <w:p w14:paraId="3154C17F" w14:textId="77777777" w:rsidR="008807B6" w:rsidRDefault="007A7122">
            <w:pPr>
              <w:spacing w:after="0" w:line="259" w:lineRule="auto"/>
              <w:ind w:left="0" w:right="43" w:firstLine="0"/>
              <w:jc w:val="right"/>
            </w:pPr>
            <w:r>
              <w:rPr>
                <w:sz w:val="18"/>
              </w:rPr>
              <w:t xml:space="preserve">3325.48 </w:t>
            </w:r>
          </w:p>
        </w:tc>
        <w:tc>
          <w:tcPr>
            <w:tcW w:w="545" w:type="pct"/>
            <w:tcBorders>
              <w:top w:val="single" w:sz="4" w:space="0" w:color="000000"/>
              <w:left w:val="single" w:sz="4" w:space="0" w:color="000000"/>
              <w:bottom w:val="single" w:sz="4" w:space="0" w:color="000000"/>
              <w:right w:val="single" w:sz="4" w:space="0" w:color="000000"/>
            </w:tcBorders>
            <w:vAlign w:val="bottom"/>
          </w:tcPr>
          <w:p w14:paraId="1B8FF397" w14:textId="77777777" w:rsidR="008807B6" w:rsidRDefault="007A7122">
            <w:pPr>
              <w:spacing w:after="0" w:line="259" w:lineRule="auto"/>
              <w:ind w:left="0" w:right="43" w:firstLine="0"/>
              <w:jc w:val="right"/>
            </w:pPr>
            <w:r>
              <w:rPr>
                <w:sz w:val="18"/>
              </w:rPr>
              <w:t xml:space="preserve">0.00 </w:t>
            </w:r>
          </w:p>
        </w:tc>
        <w:tc>
          <w:tcPr>
            <w:tcW w:w="574" w:type="pct"/>
            <w:tcBorders>
              <w:top w:val="single" w:sz="4" w:space="0" w:color="000000"/>
              <w:left w:val="single" w:sz="4" w:space="0" w:color="000000"/>
              <w:bottom w:val="single" w:sz="4" w:space="0" w:color="000000"/>
              <w:right w:val="single" w:sz="4" w:space="0" w:color="000000"/>
            </w:tcBorders>
            <w:vAlign w:val="bottom"/>
          </w:tcPr>
          <w:p w14:paraId="7C80A225" w14:textId="77777777" w:rsidR="008807B6" w:rsidRDefault="007A7122">
            <w:pPr>
              <w:spacing w:after="0" w:line="259" w:lineRule="auto"/>
              <w:ind w:left="0" w:right="45"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vAlign w:val="bottom"/>
          </w:tcPr>
          <w:p w14:paraId="6DD971C8" w14:textId="77777777" w:rsidR="008807B6" w:rsidRDefault="007A7122">
            <w:pPr>
              <w:spacing w:after="0" w:line="259" w:lineRule="auto"/>
              <w:ind w:left="0" w:right="46" w:firstLine="0"/>
              <w:jc w:val="right"/>
            </w:pPr>
            <w:r>
              <w:rPr>
                <w:sz w:val="18"/>
              </w:rPr>
              <w:t xml:space="preserve">19791.62 </w:t>
            </w:r>
          </w:p>
        </w:tc>
        <w:tc>
          <w:tcPr>
            <w:tcW w:w="525" w:type="pct"/>
            <w:tcBorders>
              <w:top w:val="single" w:sz="4" w:space="0" w:color="000000"/>
              <w:left w:val="single" w:sz="4" w:space="0" w:color="000000"/>
              <w:bottom w:val="single" w:sz="4" w:space="0" w:color="000000"/>
              <w:right w:val="single" w:sz="4" w:space="0" w:color="000000"/>
            </w:tcBorders>
            <w:vAlign w:val="bottom"/>
          </w:tcPr>
          <w:p w14:paraId="49EEE7BD" w14:textId="77777777" w:rsidR="008807B6" w:rsidRDefault="007A7122">
            <w:pPr>
              <w:spacing w:after="0" w:line="259" w:lineRule="auto"/>
              <w:ind w:left="0" w:right="44" w:firstLine="0"/>
              <w:jc w:val="right"/>
            </w:pPr>
            <w:r>
              <w:rPr>
                <w:sz w:val="18"/>
              </w:rPr>
              <w:t xml:space="preserve">23117.10 </w:t>
            </w:r>
          </w:p>
        </w:tc>
      </w:tr>
      <w:tr w:rsidR="007A7122" w14:paraId="545FD7D6" w14:textId="77777777" w:rsidTr="007A7122">
        <w:trPr>
          <w:trHeight w:val="490"/>
        </w:trPr>
        <w:tc>
          <w:tcPr>
            <w:tcW w:w="334"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5A682A6E" w14:textId="77777777" w:rsidR="008807B6" w:rsidRDefault="007A7122">
            <w:pPr>
              <w:spacing w:after="0" w:line="259" w:lineRule="auto"/>
              <w:ind w:left="0" w:right="42" w:firstLine="0"/>
              <w:jc w:val="center"/>
            </w:pPr>
            <w:r>
              <w:rPr>
                <w:sz w:val="18"/>
              </w:rPr>
              <w:t xml:space="preserve">30 </w:t>
            </w:r>
          </w:p>
        </w:tc>
        <w:tc>
          <w:tcPr>
            <w:tcW w:w="201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930B146" w14:textId="77777777" w:rsidR="008807B6" w:rsidRDefault="007A7122">
            <w:pPr>
              <w:spacing w:after="0" w:line="259" w:lineRule="auto"/>
              <w:ind w:left="1" w:firstLine="0"/>
              <w:jc w:val="left"/>
            </w:pPr>
            <w:r>
              <w:rPr>
                <w:sz w:val="18"/>
              </w:rPr>
              <w:t xml:space="preserve">Off-balance sheet items </w:t>
            </w:r>
          </w:p>
        </w:tc>
        <w:tc>
          <w:tcPr>
            <w:tcW w:w="526" w:type="pct"/>
            <w:tcBorders>
              <w:top w:val="single" w:sz="4" w:space="0" w:color="000000"/>
              <w:left w:val="single" w:sz="4" w:space="0" w:color="000000"/>
              <w:bottom w:val="single" w:sz="4" w:space="0" w:color="000000"/>
              <w:right w:val="single" w:sz="4" w:space="0" w:color="000000"/>
            </w:tcBorders>
            <w:shd w:val="clear" w:color="auto" w:fill="EEECE1"/>
          </w:tcPr>
          <w:p w14:paraId="0C0DB92D" w14:textId="77777777" w:rsidR="008807B6" w:rsidRDefault="007A7122">
            <w:pPr>
              <w:spacing w:after="0" w:line="259" w:lineRule="auto"/>
              <w:ind w:left="40" w:firstLine="0"/>
              <w:jc w:val="center"/>
            </w:pPr>
            <w:r>
              <w:rPr>
                <w:sz w:val="18"/>
              </w:rPr>
              <w:t>1985191.4</w:t>
            </w:r>
          </w:p>
          <w:p w14:paraId="0585B8A9" w14:textId="77777777" w:rsidR="008807B6" w:rsidRDefault="007A7122">
            <w:pPr>
              <w:spacing w:after="0" w:line="259" w:lineRule="auto"/>
              <w:ind w:left="0" w:right="41" w:firstLine="0"/>
              <w:jc w:val="right"/>
            </w:pPr>
            <w:r>
              <w:rPr>
                <w:sz w:val="18"/>
              </w:rPr>
              <w:t xml:space="preserve">3 </w:t>
            </w:r>
          </w:p>
        </w:tc>
        <w:tc>
          <w:tcPr>
            <w:tcW w:w="54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609DF8B" w14:textId="77777777" w:rsidR="008807B6" w:rsidRDefault="007A7122">
            <w:pPr>
              <w:spacing w:after="0" w:line="259" w:lineRule="auto"/>
              <w:ind w:left="0" w:right="42" w:firstLine="0"/>
              <w:jc w:val="right"/>
            </w:pPr>
            <w:r>
              <w:rPr>
                <w:sz w:val="18"/>
              </w:rPr>
              <w:t xml:space="preserve">0.00 </w:t>
            </w:r>
          </w:p>
        </w:tc>
        <w:tc>
          <w:tcPr>
            <w:tcW w:w="57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3D1C184" w14:textId="77777777" w:rsidR="008807B6" w:rsidRDefault="007A7122">
            <w:pPr>
              <w:spacing w:after="0" w:line="259" w:lineRule="auto"/>
              <w:ind w:left="0" w:right="42" w:firstLine="0"/>
              <w:jc w:val="right"/>
            </w:pPr>
            <w:r>
              <w:rPr>
                <w:sz w:val="18"/>
              </w:rPr>
              <w:t xml:space="preserve">0.00 </w:t>
            </w:r>
          </w:p>
        </w:tc>
        <w:tc>
          <w:tcPr>
            <w:tcW w:w="48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50F9E60E" w14:textId="77777777" w:rsidR="008807B6" w:rsidRDefault="007A7122">
            <w:pPr>
              <w:spacing w:after="0" w:line="259" w:lineRule="auto"/>
              <w:ind w:left="0" w:right="43" w:firstLine="0"/>
              <w:jc w:val="right"/>
            </w:pPr>
            <w:r>
              <w:rPr>
                <w:sz w:val="18"/>
              </w:rPr>
              <w:t xml:space="preserve">0.00 </w:t>
            </w:r>
          </w:p>
        </w:tc>
        <w:tc>
          <w:tcPr>
            <w:tcW w:w="525"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DFB7FBA" w14:textId="77777777" w:rsidR="008807B6" w:rsidRDefault="007A7122">
            <w:pPr>
              <w:spacing w:after="0" w:line="259" w:lineRule="auto"/>
              <w:ind w:left="0" w:right="41" w:firstLine="0"/>
              <w:jc w:val="right"/>
            </w:pPr>
            <w:r>
              <w:rPr>
                <w:sz w:val="18"/>
              </w:rPr>
              <w:t xml:space="preserve">822.80 </w:t>
            </w:r>
          </w:p>
        </w:tc>
      </w:tr>
      <w:tr w:rsidR="007A7122" w14:paraId="69AB38CA" w14:textId="77777777" w:rsidTr="007A7122">
        <w:trPr>
          <w:trHeight w:val="460"/>
        </w:trPr>
        <w:tc>
          <w:tcPr>
            <w:tcW w:w="334" w:type="pct"/>
            <w:tcBorders>
              <w:top w:val="single" w:sz="4" w:space="0" w:color="000000"/>
              <w:left w:val="single" w:sz="4" w:space="0" w:color="000000"/>
              <w:bottom w:val="single" w:sz="4" w:space="0" w:color="000000"/>
              <w:right w:val="single" w:sz="4" w:space="0" w:color="000000"/>
            </w:tcBorders>
            <w:vAlign w:val="center"/>
          </w:tcPr>
          <w:p w14:paraId="7BE821B4" w14:textId="77777777" w:rsidR="008807B6" w:rsidRDefault="007A7122">
            <w:pPr>
              <w:spacing w:after="0" w:line="259" w:lineRule="auto"/>
              <w:ind w:left="0" w:right="42" w:firstLine="0"/>
              <w:jc w:val="center"/>
            </w:pPr>
            <w:r>
              <w:rPr>
                <w:sz w:val="18"/>
              </w:rPr>
              <w:t xml:space="preserve">31 </w:t>
            </w:r>
          </w:p>
        </w:tc>
        <w:tc>
          <w:tcPr>
            <w:tcW w:w="2011" w:type="pct"/>
            <w:tcBorders>
              <w:top w:val="single" w:sz="4" w:space="0" w:color="000000"/>
              <w:left w:val="single" w:sz="4" w:space="0" w:color="000000"/>
              <w:bottom w:val="single" w:sz="4" w:space="0" w:color="000000"/>
              <w:right w:val="single" w:sz="4" w:space="0" w:color="000000"/>
            </w:tcBorders>
            <w:vAlign w:val="bottom"/>
          </w:tcPr>
          <w:p w14:paraId="1361E4FD" w14:textId="77777777" w:rsidR="008807B6" w:rsidRDefault="007A7122">
            <w:pPr>
              <w:spacing w:after="0" w:line="259" w:lineRule="auto"/>
              <w:ind w:left="1" w:firstLine="0"/>
              <w:jc w:val="left"/>
            </w:pPr>
            <w:r>
              <w:rPr>
                <w:sz w:val="18"/>
              </w:rPr>
              <w:t xml:space="preserve">Total RSF (14+15+16+24+30) </w:t>
            </w:r>
          </w:p>
        </w:tc>
        <w:tc>
          <w:tcPr>
            <w:tcW w:w="526"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2D9A7549" w14:textId="77777777" w:rsidR="008807B6" w:rsidRDefault="007A7122">
            <w:pPr>
              <w:spacing w:after="0" w:line="259" w:lineRule="auto"/>
              <w:ind w:left="1" w:firstLine="0"/>
              <w:jc w:val="left"/>
            </w:pPr>
            <w:r>
              <w:rPr>
                <w:sz w:val="18"/>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19922DEA" w14:textId="77777777" w:rsidR="008807B6" w:rsidRDefault="007A7122">
            <w:pPr>
              <w:spacing w:after="0" w:line="259" w:lineRule="auto"/>
              <w:ind w:left="0" w:firstLine="0"/>
              <w:jc w:val="left"/>
            </w:pPr>
            <w:r>
              <w:rPr>
                <w:sz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17F82CEC" w14:textId="77777777" w:rsidR="008807B6" w:rsidRDefault="007A7122">
            <w:pPr>
              <w:spacing w:after="0" w:line="259" w:lineRule="auto"/>
              <w:ind w:left="0" w:firstLine="0"/>
              <w:jc w:val="left"/>
            </w:pPr>
            <w:r>
              <w:rPr>
                <w:sz w:val="18"/>
              </w:rPr>
              <w:t xml:space="preserve">  </w:t>
            </w:r>
          </w:p>
        </w:tc>
        <w:tc>
          <w:tcPr>
            <w:tcW w:w="48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26E01514" w14:textId="77777777" w:rsidR="008807B6" w:rsidRDefault="007A7122">
            <w:pPr>
              <w:spacing w:after="0" w:line="259" w:lineRule="auto"/>
              <w:ind w:left="0" w:firstLine="0"/>
              <w:jc w:val="left"/>
            </w:pPr>
            <w:r>
              <w:rPr>
                <w:sz w:val="18"/>
              </w:rPr>
              <w:t xml:space="preserve">  </w:t>
            </w:r>
          </w:p>
        </w:tc>
        <w:tc>
          <w:tcPr>
            <w:tcW w:w="525" w:type="pct"/>
            <w:tcBorders>
              <w:top w:val="single" w:sz="4" w:space="0" w:color="000000"/>
              <w:left w:val="single" w:sz="4" w:space="0" w:color="000000"/>
              <w:bottom w:val="single" w:sz="4" w:space="0" w:color="000000"/>
              <w:right w:val="single" w:sz="4" w:space="0" w:color="000000"/>
            </w:tcBorders>
            <w:vAlign w:val="bottom"/>
          </w:tcPr>
          <w:p w14:paraId="7D9574B5" w14:textId="77777777" w:rsidR="008807B6" w:rsidRDefault="007A7122">
            <w:pPr>
              <w:spacing w:after="0" w:line="259" w:lineRule="auto"/>
              <w:ind w:left="11" w:firstLine="0"/>
              <w:jc w:val="left"/>
            </w:pPr>
            <w:r>
              <w:rPr>
                <w:sz w:val="18"/>
              </w:rPr>
              <w:t xml:space="preserve">104633.30 </w:t>
            </w:r>
          </w:p>
        </w:tc>
      </w:tr>
      <w:tr w:rsidR="007A7122" w14:paraId="1751D37B" w14:textId="77777777" w:rsidTr="007A7122">
        <w:trPr>
          <w:trHeight w:val="504"/>
        </w:trPr>
        <w:tc>
          <w:tcPr>
            <w:tcW w:w="334" w:type="pct"/>
            <w:tcBorders>
              <w:top w:val="single" w:sz="4" w:space="0" w:color="000000"/>
              <w:left w:val="single" w:sz="4" w:space="0" w:color="000000"/>
              <w:bottom w:val="single" w:sz="4" w:space="0" w:color="000000"/>
              <w:right w:val="single" w:sz="4" w:space="0" w:color="000000"/>
            </w:tcBorders>
            <w:vAlign w:val="center"/>
          </w:tcPr>
          <w:p w14:paraId="68AE9318" w14:textId="77777777" w:rsidR="008807B6" w:rsidRDefault="007A7122">
            <w:pPr>
              <w:spacing w:after="0" w:line="259" w:lineRule="auto"/>
              <w:ind w:left="0" w:right="42" w:firstLine="0"/>
              <w:jc w:val="center"/>
            </w:pPr>
            <w:r>
              <w:rPr>
                <w:sz w:val="18"/>
              </w:rPr>
              <w:t xml:space="preserve">32 </w:t>
            </w:r>
          </w:p>
        </w:tc>
        <w:tc>
          <w:tcPr>
            <w:tcW w:w="2011" w:type="pct"/>
            <w:tcBorders>
              <w:top w:val="single" w:sz="4" w:space="0" w:color="000000"/>
              <w:left w:val="single" w:sz="4" w:space="0" w:color="000000"/>
              <w:bottom w:val="single" w:sz="4" w:space="0" w:color="000000"/>
              <w:right w:val="single" w:sz="4" w:space="0" w:color="000000"/>
            </w:tcBorders>
            <w:vAlign w:val="bottom"/>
          </w:tcPr>
          <w:p w14:paraId="0C4DE746" w14:textId="77777777" w:rsidR="008807B6" w:rsidRDefault="007A7122">
            <w:pPr>
              <w:spacing w:after="0" w:line="259" w:lineRule="auto"/>
              <w:ind w:left="1" w:firstLine="0"/>
              <w:jc w:val="left"/>
            </w:pPr>
            <w:r>
              <w:rPr>
                <w:sz w:val="18"/>
              </w:rPr>
              <w:t xml:space="preserve">Net Stable Funding Ratio (%) </w:t>
            </w:r>
          </w:p>
        </w:tc>
        <w:tc>
          <w:tcPr>
            <w:tcW w:w="526"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23AE1CF5" w14:textId="77777777" w:rsidR="008807B6" w:rsidRDefault="007A7122">
            <w:pPr>
              <w:spacing w:after="0" w:line="259" w:lineRule="auto"/>
              <w:ind w:left="1" w:firstLine="0"/>
              <w:jc w:val="left"/>
            </w:pPr>
            <w:r>
              <w:rPr>
                <w:sz w:val="18"/>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6999A324" w14:textId="77777777" w:rsidR="008807B6" w:rsidRDefault="007A7122">
            <w:pPr>
              <w:spacing w:after="0" w:line="259" w:lineRule="auto"/>
              <w:ind w:left="0" w:firstLine="0"/>
              <w:jc w:val="left"/>
            </w:pPr>
            <w:r>
              <w:rPr>
                <w:sz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46148880" w14:textId="77777777" w:rsidR="008807B6" w:rsidRDefault="007A7122">
            <w:pPr>
              <w:spacing w:after="0" w:line="259" w:lineRule="auto"/>
              <w:ind w:left="0" w:firstLine="0"/>
              <w:jc w:val="left"/>
            </w:pPr>
            <w:r>
              <w:rPr>
                <w:sz w:val="18"/>
              </w:rPr>
              <w:t xml:space="preserve">  </w:t>
            </w:r>
          </w:p>
        </w:tc>
        <w:tc>
          <w:tcPr>
            <w:tcW w:w="485"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1CC569F9" w14:textId="77777777" w:rsidR="008807B6" w:rsidRDefault="007A7122">
            <w:pPr>
              <w:spacing w:after="0" w:line="259" w:lineRule="auto"/>
              <w:ind w:left="0" w:firstLine="0"/>
              <w:jc w:val="left"/>
            </w:pPr>
            <w:r>
              <w:rPr>
                <w:sz w:val="18"/>
              </w:rPr>
              <w:t xml:space="preserve">  </w:t>
            </w:r>
          </w:p>
        </w:tc>
        <w:tc>
          <w:tcPr>
            <w:tcW w:w="525" w:type="pct"/>
            <w:tcBorders>
              <w:top w:val="single" w:sz="4" w:space="0" w:color="000000"/>
              <w:left w:val="single" w:sz="4" w:space="0" w:color="000000"/>
              <w:bottom w:val="single" w:sz="4" w:space="0" w:color="000000"/>
              <w:right w:val="single" w:sz="4" w:space="0" w:color="000000"/>
            </w:tcBorders>
            <w:vAlign w:val="bottom"/>
          </w:tcPr>
          <w:p w14:paraId="5C7F3645" w14:textId="77777777" w:rsidR="008807B6" w:rsidRDefault="007A7122">
            <w:pPr>
              <w:spacing w:after="0" w:line="259" w:lineRule="auto"/>
              <w:ind w:left="0" w:right="42" w:firstLine="0"/>
              <w:jc w:val="right"/>
            </w:pPr>
            <w:r>
              <w:rPr>
                <w:sz w:val="18"/>
              </w:rPr>
              <w:t xml:space="preserve">123.31% </w:t>
            </w:r>
          </w:p>
        </w:tc>
      </w:tr>
    </w:tbl>
    <w:p w14:paraId="392AC411" w14:textId="77777777" w:rsidR="008807B6" w:rsidRDefault="007A7122">
      <w:pPr>
        <w:spacing w:after="0" w:line="259" w:lineRule="auto"/>
        <w:ind w:left="0" w:firstLine="0"/>
      </w:pPr>
      <w:r>
        <w:rPr>
          <w:sz w:val="24"/>
        </w:rPr>
        <w:t xml:space="preserve"> </w:t>
      </w:r>
    </w:p>
    <w:sectPr w:rsidR="008807B6">
      <w:pgSz w:w="12240" w:h="15840"/>
      <w:pgMar w:top="1526" w:right="1445" w:bottom="17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B6"/>
    <w:rsid w:val="0012120C"/>
    <w:rsid w:val="005307F0"/>
    <w:rsid w:val="007A7122"/>
    <w:rsid w:val="0084099A"/>
    <w:rsid w:val="008807B6"/>
    <w:rsid w:val="00964C54"/>
    <w:rsid w:val="00BE380B"/>
    <w:rsid w:val="00BE5D05"/>
    <w:rsid w:val="00E36300"/>
    <w:rsid w:val="00FE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A280"/>
  <w15:docId w15:val="{C0C8A000-61A1-42CB-B414-0DCE402A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NSFR Disclosure</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NSFR Disclosure</dc:title>
  <dc:subject/>
  <dc:creator>Naman Mishra</dc:creator>
  <cp:keywords/>
  <cp:lastModifiedBy>Mustafa Farooq Bhat</cp:lastModifiedBy>
  <cp:revision>4</cp:revision>
  <dcterms:created xsi:type="dcterms:W3CDTF">2025-10-29T10:13:00Z</dcterms:created>
  <dcterms:modified xsi:type="dcterms:W3CDTF">2025-10-29T10:37:00Z</dcterms:modified>
</cp:coreProperties>
</file>